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7E" w:rsidRPr="00BB4222" w:rsidRDefault="003D43FB" w:rsidP="0099415E">
      <w:pPr>
        <w:pStyle w:val="ConsentBullet"/>
        <w:numPr>
          <w:ilvl w:val="0"/>
          <w:numId w:val="15"/>
        </w:numPr>
        <w:ind w:left="360"/>
        <w:rPr>
          <w:rFonts w:ascii="Calibri" w:hAnsi="Calibri"/>
          <w:sz w:val="22"/>
          <w:szCs w:val="22"/>
        </w:rPr>
      </w:pPr>
      <w:r w:rsidRPr="0099415E">
        <w:rPr>
          <w:rFonts w:ascii="Calibri" w:hAnsi="Calibri"/>
          <w:sz w:val="22"/>
          <w:szCs w:val="22"/>
        </w:rPr>
        <w:t>Click each</w:t>
      </w:r>
      <w:r w:rsidR="004F2152" w:rsidRPr="00BB4222">
        <w:rPr>
          <w:rFonts w:ascii="Calibri" w:hAnsi="Calibri"/>
          <w:sz w:val="22"/>
          <w:szCs w:val="22"/>
        </w:rPr>
        <w:t xml:space="preserve"> </w:t>
      </w:r>
      <w:r w:rsidR="004F2152" w:rsidRPr="0099415E">
        <w:rPr>
          <w:rFonts w:ascii="Calibri" w:hAnsi="Calibri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xt Entry Field Box]"/>
            </w:textInput>
          </w:ffData>
        </w:fldChar>
      </w:r>
      <w:r w:rsidR="004F2152" w:rsidRPr="0099415E">
        <w:rPr>
          <w:rFonts w:ascii="Calibri" w:hAnsi="Calibri"/>
          <w:b/>
          <w:sz w:val="22"/>
          <w:szCs w:val="22"/>
          <w:u w:val="single"/>
        </w:rPr>
        <w:instrText xml:space="preserve"> FORMTEXT </w:instrText>
      </w:r>
      <w:r w:rsidR="004F2152" w:rsidRPr="0099415E">
        <w:rPr>
          <w:rFonts w:ascii="Calibri" w:hAnsi="Calibri"/>
          <w:b/>
          <w:sz w:val="22"/>
          <w:szCs w:val="22"/>
          <w:u w:val="single"/>
        </w:rPr>
      </w:r>
      <w:r w:rsidR="004F2152" w:rsidRPr="0099415E">
        <w:rPr>
          <w:rFonts w:ascii="Calibri" w:hAnsi="Calibri"/>
          <w:b/>
          <w:sz w:val="22"/>
          <w:szCs w:val="22"/>
          <w:u w:val="single"/>
        </w:rPr>
        <w:fldChar w:fldCharType="separate"/>
      </w:r>
      <w:r w:rsidR="004F2152" w:rsidRPr="0099415E">
        <w:rPr>
          <w:rFonts w:ascii="Calibri" w:hAnsi="Calibri"/>
          <w:b/>
          <w:noProof/>
          <w:sz w:val="22"/>
          <w:szCs w:val="22"/>
          <w:u w:val="single"/>
        </w:rPr>
        <w:t>[Text Entry Field Box]</w:t>
      </w:r>
      <w:r w:rsidR="004F2152" w:rsidRPr="0099415E">
        <w:rPr>
          <w:rFonts w:ascii="Calibri" w:hAnsi="Calibri"/>
          <w:b/>
          <w:sz w:val="22"/>
          <w:szCs w:val="22"/>
          <w:u w:val="single"/>
        </w:rPr>
        <w:fldChar w:fldCharType="end"/>
      </w:r>
      <w:r w:rsidR="00606227" w:rsidRPr="0099415E">
        <w:rPr>
          <w:rFonts w:ascii="Calibri" w:hAnsi="Calibri"/>
          <w:sz w:val="22"/>
          <w:szCs w:val="22"/>
        </w:rPr>
        <w:t xml:space="preserve"> and replace </w:t>
      </w:r>
      <w:r w:rsidRPr="0099415E">
        <w:rPr>
          <w:rFonts w:ascii="Calibri" w:hAnsi="Calibri"/>
          <w:sz w:val="22"/>
          <w:szCs w:val="22"/>
        </w:rPr>
        <w:t xml:space="preserve">it </w:t>
      </w:r>
      <w:r w:rsidR="00606227" w:rsidRPr="0099415E">
        <w:rPr>
          <w:rFonts w:ascii="Calibri" w:hAnsi="Calibri"/>
          <w:sz w:val="22"/>
          <w:szCs w:val="22"/>
        </w:rPr>
        <w:t>with your text.</w:t>
      </w:r>
    </w:p>
    <w:p w:rsidR="00606227" w:rsidRDefault="0099415E" w:rsidP="0099415E">
      <w:pPr>
        <w:pStyle w:val="ConsentBullet"/>
        <w:numPr>
          <w:ilvl w:val="0"/>
          <w:numId w:val="15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submitting electronically, submit as a Word Document (not a PDF).</w:t>
      </w:r>
    </w:p>
    <w:p w:rsidR="007A5A14" w:rsidRDefault="007A5A14" w:rsidP="0099415E">
      <w:pPr>
        <w:pStyle w:val="ConsentBullet"/>
        <w:numPr>
          <w:ilvl w:val="0"/>
          <w:numId w:val="15"/>
        </w:num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Submit this form to the UAB OIRB along with protocol submission documents.</w:t>
      </w:r>
    </w:p>
    <w:p w:rsidR="00AF27EA" w:rsidRPr="0099415E" w:rsidRDefault="00AF27EA" w:rsidP="002E4B76">
      <w:pPr>
        <w:pStyle w:val="BodyText"/>
        <w:pBdr>
          <w:bottom w:val="single" w:sz="4" w:space="1" w:color="auto"/>
        </w:pBdr>
        <w:ind w:left="90" w:right="90"/>
        <w:jc w:val="center"/>
        <w:rPr>
          <w:rFonts w:ascii="Calibri" w:hAnsi="Calibri"/>
          <w:b/>
          <w:sz w:val="22"/>
          <w:szCs w:val="22"/>
        </w:rPr>
      </w:pPr>
    </w:p>
    <w:p w:rsidR="00517ABD" w:rsidRPr="0099415E" w:rsidRDefault="00517ABD">
      <w:pPr>
        <w:pStyle w:val="BodyTex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900"/>
        <w:gridCol w:w="6570"/>
        <w:tblGridChange w:id="0">
          <w:tblGrid>
            <w:gridCol w:w="468"/>
            <w:gridCol w:w="1980"/>
            <w:gridCol w:w="900"/>
            <w:gridCol w:w="6570"/>
          </w:tblGrid>
        </w:tblGridChange>
      </w:tblGrid>
      <w:tr w:rsidR="0030501C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01C" w:rsidRPr="00BB4222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45110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30501C" w:rsidRPr="00BB4222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1C" w:rsidRPr="00BB4222" w:rsidRDefault="00517ABD" w:rsidP="002665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645110">
              <w:rPr>
                <w:rFonts w:ascii="Calibri" w:hAnsi="Calibri"/>
                <w:b/>
                <w:sz w:val="22"/>
                <w:szCs w:val="22"/>
              </w:rPr>
              <w:t>Investigator</w:t>
            </w:r>
            <w:r w:rsidR="0030501C" w:rsidRPr="00BB4222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B066EB" w:rsidP="002B3F6A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bookmarkStart w:id="1" w:name="_GoBack"/>
            <w:bookmarkEnd w:id="1"/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99415E" w:rsidP="0099415E">
            <w:pPr>
              <w:rPr>
                <w:rFonts w:ascii="Calibri" w:hAnsi="Calibri"/>
                <w:sz w:val="20"/>
                <w:u w:val="single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99415E" w:rsidP="0099415E">
            <w:pPr>
              <w:rPr>
                <w:rFonts w:ascii="Calibri" w:hAnsi="Calibri"/>
                <w:sz w:val="20"/>
                <w:u w:val="single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26650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0"/>
                <w:u w:val="single"/>
              </w:rPr>
            </w:pPr>
            <w:r w:rsidRPr="00645110">
              <w:rPr>
                <w:rFonts w:ascii="Calibri" w:hAnsi="Calibri"/>
                <w:b/>
                <w:sz w:val="22"/>
                <w:szCs w:val="22"/>
              </w:rPr>
              <w:t>UAB Billing Contact:</w:t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0"/>
                <w:u w:val="single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BB4222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4222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99415E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415E">
              <w:rPr>
                <w:rFonts w:ascii="Calibri" w:hAnsi="Calibri"/>
                <w:b/>
                <w:sz w:val="22"/>
                <w:szCs w:val="22"/>
              </w:rPr>
              <w:t>UAB IRB Protocol Title: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BB4222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4222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99415E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415E">
              <w:rPr>
                <w:rFonts w:ascii="Calibri" w:hAnsi="Calibri"/>
                <w:b/>
                <w:sz w:val="22"/>
                <w:szCs w:val="22"/>
              </w:rPr>
              <w:t>Sponsor (Company) Name: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  <w:tr w:rsidR="00517ABD" w:rsidRPr="00645110" w:rsidTr="00645110"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17ABD" w:rsidRPr="00645110" w:rsidTr="00645110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BB4222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B4222"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7ABD" w:rsidRPr="0099415E" w:rsidRDefault="00517ABD" w:rsidP="003050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415E">
              <w:rPr>
                <w:rFonts w:ascii="Calibri" w:hAnsi="Calibri"/>
                <w:b/>
                <w:sz w:val="22"/>
                <w:szCs w:val="22"/>
              </w:rPr>
              <w:t>Sponsor’s Protocol Number: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7ABD" w:rsidRPr="00645110" w:rsidRDefault="00517ABD" w:rsidP="00266505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0"/>
                <w:u w:val="single"/>
              </w:rPr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t> </w:t>
            </w:r>
            <w:r w:rsidRPr="00645110">
              <w:rPr>
                <w:rFonts w:ascii="Calibri" w:hAnsi="Calibri"/>
                <w:sz w:val="20"/>
                <w:u w:val="single"/>
              </w:rPr>
              <w:fldChar w:fldCharType="end"/>
            </w:r>
          </w:p>
        </w:tc>
      </w:tr>
    </w:tbl>
    <w:p w:rsidR="00432622" w:rsidRPr="0099415E" w:rsidRDefault="00432622" w:rsidP="00432622">
      <w:pPr>
        <w:pStyle w:val="BodyText"/>
        <w:tabs>
          <w:tab w:val="left" w:pos="1710"/>
          <w:tab w:val="left" w:pos="4320"/>
          <w:tab w:val="left" w:pos="5040"/>
        </w:tabs>
        <w:ind w:left="720"/>
        <w:rPr>
          <w:rFonts w:ascii="Calibri" w:hAnsi="Calibri"/>
          <w:sz w:val="22"/>
          <w:szCs w:val="22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50"/>
        <w:gridCol w:w="90"/>
        <w:gridCol w:w="810"/>
        <w:gridCol w:w="90"/>
        <w:gridCol w:w="1440"/>
        <w:gridCol w:w="630"/>
        <w:gridCol w:w="900"/>
        <w:gridCol w:w="3420"/>
        <w:gridCol w:w="810"/>
        <w:tblGridChange w:id="2">
          <w:tblGrid>
            <w:gridCol w:w="1638"/>
            <w:gridCol w:w="450"/>
            <w:gridCol w:w="90"/>
            <w:gridCol w:w="810"/>
            <w:gridCol w:w="90"/>
            <w:gridCol w:w="1440"/>
            <w:gridCol w:w="630"/>
            <w:gridCol w:w="900"/>
            <w:gridCol w:w="3420"/>
            <w:gridCol w:w="810"/>
          </w:tblGrid>
        </w:tblGridChange>
      </w:tblGrid>
      <w:tr w:rsidR="00816F41" w:rsidRPr="00645110" w:rsidTr="00556301">
        <w:tc>
          <w:tcPr>
            <w:tcW w:w="10278" w:type="dxa"/>
            <w:gridSpan w:val="10"/>
            <w:tcBorders>
              <w:bottom w:val="nil"/>
            </w:tcBorders>
            <w:shd w:val="clear" w:color="auto" w:fill="auto"/>
          </w:tcPr>
          <w:p w:rsidR="00816F41" w:rsidRPr="00645110" w:rsidRDefault="00BB4222" w:rsidP="0099415E">
            <w:pPr>
              <w:tabs>
                <w:tab w:val="left" w:pos="444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30501C" w:rsidRPr="00645110" w:rsidTr="00556301">
        <w:tc>
          <w:tcPr>
            <w:tcW w:w="1027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30501C" w:rsidRPr="00645110" w:rsidRDefault="0030501C" w:rsidP="0064511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FOR O</w:t>
            </w:r>
            <w:r w:rsidR="00BB4222">
              <w:rPr>
                <w:rFonts w:ascii="Calibri" w:hAnsi="Calibri"/>
                <w:sz w:val="22"/>
                <w:szCs w:val="22"/>
              </w:rPr>
              <w:t>F</w:t>
            </w:r>
            <w:r w:rsidRPr="00645110">
              <w:rPr>
                <w:rFonts w:ascii="Calibri" w:hAnsi="Calibri"/>
                <w:sz w:val="22"/>
                <w:szCs w:val="22"/>
              </w:rPr>
              <w:t>FICE USE ONLY</w:t>
            </w:r>
          </w:p>
        </w:tc>
      </w:tr>
      <w:tr w:rsidR="0030501C" w:rsidRPr="00645110" w:rsidTr="00556301">
        <w:tc>
          <w:tcPr>
            <w:tcW w:w="217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0501C" w:rsidRPr="00645110" w:rsidRDefault="0030501C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IRB Protocol Number: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1C" w:rsidRPr="00645110" w:rsidRDefault="00556301" w:rsidP="0030501C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u w:val="single"/>
              </w:rPr>
            </w:r>
            <w:r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501C" w:rsidRPr="00645110" w:rsidRDefault="003050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0501C" w:rsidRPr="00645110" w:rsidRDefault="003050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6F41" w:rsidRPr="00645110" w:rsidTr="00556301">
        <w:tc>
          <w:tcPr>
            <w:tcW w:w="1027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816F41" w:rsidRPr="00645110" w:rsidRDefault="00816F4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16F41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6F41" w:rsidRPr="00645110" w:rsidRDefault="00816F41" w:rsidP="0099415E">
            <w:pPr>
              <w:tabs>
                <w:tab w:val="center" w:pos="1179"/>
              </w:tabs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F</w:t>
            </w:r>
            <w:r w:rsidR="00BB4222">
              <w:rPr>
                <w:rFonts w:ascii="Calibri" w:hAnsi="Calibri"/>
                <w:sz w:val="22"/>
                <w:szCs w:val="22"/>
              </w:rPr>
              <w:t>ee</w:t>
            </w:r>
            <w:r w:rsidRPr="0064511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F41" w:rsidRPr="00645110" w:rsidRDefault="00816F41" w:rsidP="00645110">
            <w:pPr>
              <w:tabs>
                <w:tab w:val="center" w:pos="1179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9415E" w:rsidRPr="00645110">
              <w:rPr>
                <w:rFonts w:ascii="Calibri" w:hAnsi="Calibri"/>
                <w:sz w:val="22"/>
                <w:szCs w:val="22"/>
              </w:rPr>
            </w:r>
            <w:r w:rsidRPr="0064511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F41" w:rsidRPr="00645110" w:rsidRDefault="00816F41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Mincho" w:hAnsi="Calibri" w:cs="MS Mincho"/>
                <w:sz w:val="22"/>
                <w:szCs w:val="22"/>
              </w:rPr>
              <w:t>$1,</w:t>
            </w:r>
            <w:r w:rsidR="00B066EB">
              <w:rPr>
                <w:rFonts w:ascii="Calibri" w:eastAsia="MS Mincho" w:hAnsi="Calibri" w:cs="MS Mincho"/>
                <w:sz w:val="22"/>
                <w:szCs w:val="22"/>
              </w:rPr>
              <w:t>5</w:t>
            </w:r>
            <w:r w:rsidRPr="00645110">
              <w:rPr>
                <w:rFonts w:ascii="Calibri" w:eastAsia="MS Mincho" w:hAnsi="Calibri" w:cs="MS Mincho"/>
                <w:sz w:val="22"/>
                <w:szCs w:val="22"/>
              </w:rPr>
              <w:t>00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6EB" w:rsidRPr="00B066EB" w:rsidRDefault="00816F41" w:rsidP="00B066EB">
            <w:pPr>
              <w:rPr>
                <w:rFonts w:ascii="Calibri" w:eastAsia="MS Mincho" w:hAnsi="Calibri" w:cs="MS Mincho"/>
                <w:sz w:val="22"/>
                <w:szCs w:val="22"/>
              </w:rPr>
            </w:pPr>
            <w:r w:rsidRPr="00645110">
              <w:rPr>
                <w:rFonts w:ascii="Calibri" w:eastAsia="MS Mincho" w:hAnsi="Calibri" w:cs="MS Mincho"/>
                <w:sz w:val="22"/>
                <w:szCs w:val="22"/>
              </w:rPr>
              <w:t>IRB Authorization Agreement/UAB IRB of Record Fee</w:t>
            </w:r>
            <w:r w:rsidR="00B066EB">
              <w:rPr>
                <w:rFonts w:ascii="Calibri" w:eastAsia="MS Mincho" w:hAnsi="Calibri" w:cs="MS Mincho"/>
                <w:sz w:val="22"/>
                <w:szCs w:val="22"/>
              </w:rPr>
              <w:t xml:space="preserve"> (Initial Review)</w:t>
            </w:r>
          </w:p>
        </w:tc>
      </w:tr>
      <w:tr w:rsidR="00B066EB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tabs>
                <w:tab w:val="center" w:pos="11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tabs>
                <w:tab w:val="center" w:pos="1179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45110">
              <w:rPr>
                <w:rFonts w:ascii="Calibri" w:hAnsi="Calibri"/>
                <w:sz w:val="22"/>
                <w:szCs w:val="22"/>
              </w:rPr>
            </w:r>
            <w:r w:rsidRPr="0064511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Mincho" w:hAnsi="Calibri" w:cs="MS Mincho"/>
                <w:sz w:val="22"/>
                <w:szCs w:val="22"/>
              </w:rPr>
              <w:t>$1,000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066EB" w:rsidRPr="00B066EB" w:rsidRDefault="00B066EB" w:rsidP="00B066EB">
            <w:pPr>
              <w:rPr>
                <w:rFonts w:ascii="Calibri" w:eastAsia="MS Mincho" w:hAnsi="Calibri" w:cs="MS Mincho"/>
                <w:sz w:val="22"/>
                <w:szCs w:val="22"/>
              </w:rPr>
            </w:pPr>
            <w:r w:rsidRPr="00645110">
              <w:rPr>
                <w:rFonts w:ascii="Calibri" w:eastAsia="MS Mincho" w:hAnsi="Calibri" w:cs="MS Mincho"/>
                <w:sz w:val="22"/>
                <w:szCs w:val="22"/>
              </w:rPr>
              <w:t>IRB Authorization Agreement/UAB IRB of Record Fee</w:t>
            </w:r>
            <w:r>
              <w:rPr>
                <w:rFonts w:ascii="Calibri" w:eastAsia="MS Mincho" w:hAnsi="Calibri" w:cs="MS Mincho"/>
                <w:sz w:val="22"/>
                <w:szCs w:val="22"/>
              </w:rPr>
              <w:t xml:space="preserve"> (Continuing Review)</w:t>
            </w:r>
          </w:p>
        </w:tc>
      </w:tr>
      <w:tr w:rsidR="00B066EB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45110">
              <w:rPr>
                <w:rFonts w:ascii="Calibri" w:hAnsi="Calibri"/>
                <w:sz w:val="22"/>
                <w:szCs w:val="22"/>
              </w:rPr>
            </w:r>
            <w:r w:rsidRPr="0064511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>$</w:t>
            </w:r>
            <w:r>
              <w:rPr>
                <w:rFonts w:ascii="Calibri" w:eastAsia="MS Gothic" w:hAnsi="Calibri" w:cs="MS Gothic"/>
                <w:sz w:val="22"/>
                <w:szCs w:val="22"/>
              </w:rPr>
              <w:t>4,500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6EB" w:rsidRPr="00645110" w:rsidRDefault="00B066EB" w:rsidP="00D032C9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 xml:space="preserve">UAB </w:t>
            </w:r>
            <w:r w:rsidR="00D032C9">
              <w:rPr>
                <w:rFonts w:ascii="Calibri" w:eastAsia="MS Gothic" w:hAnsi="Calibri" w:cs="MS Gothic"/>
                <w:sz w:val="22"/>
                <w:szCs w:val="22"/>
              </w:rPr>
              <w:t>Study Management</w:t>
            </w: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 xml:space="preserve"> Fee - review by outside IRB</w:t>
            </w:r>
            <w:r>
              <w:rPr>
                <w:rFonts w:ascii="Calibri" w:eastAsia="MS Gothic" w:hAnsi="Calibri" w:cs="MS Gothic"/>
                <w:sz w:val="22"/>
                <w:szCs w:val="22"/>
              </w:rPr>
              <w:t xml:space="preserve"> or expedited review by UAB IRB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66EB" w:rsidRPr="00645110" w:rsidRDefault="00B066EB" w:rsidP="00B066EB">
            <w:pPr>
              <w:ind w:left="792"/>
              <w:rPr>
                <w:rFonts w:ascii="Calibri" w:hAnsi="Calibri"/>
                <w:sz w:val="22"/>
                <w:szCs w:val="22"/>
              </w:rPr>
            </w:pPr>
          </w:p>
        </w:tc>
      </w:tr>
      <w:tr w:rsidR="00B066EB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645110">
              <w:rPr>
                <w:rFonts w:ascii="Calibri" w:hAnsi="Calibri"/>
                <w:sz w:val="22"/>
                <w:szCs w:val="22"/>
              </w:rPr>
            </w:r>
            <w:r w:rsidRPr="00645110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>$</w:t>
            </w:r>
            <w:r>
              <w:rPr>
                <w:rFonts w:ascii="Calibri" w:eastAsia="MS Gothic" w:hAnsi="Calibri" w:cs="MS Gothic"/>
                <w:sz w:val="22"/>
                <w:szCs w:val="22"/>
              </w:rPr>
              <w:t>5,500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6EB" w:rsidRPr="00645110" w:rsidRDefault="00B066EB" w:rsidP="00D032C9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 xml:space="preserve">UAB </w:t>
            </w:r>
            <w:r w:rsidR="00D032C9">
              <w:rPr>
                <w:rFonts w:ascii="Calibri" w:eastAsia="MS Gothic" w:hAnsi="Calibri" w:cs="MS Gothic"/>
                <w:sz w:val="22"/>
                <w:szCs w:val="22"/>
              </w:rPr>
              <w:t>Study Management</w:t>
            </w: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 xml:space="preserve"> Fee </w:t>
            </w:r>
            <w:r>
              <w:rPr>
                <w:rFonts w:ascii="Calibri" w:eastAsia="MS Gothic" w:hAnsi="Calibri" w:cs="MS Gothic"/>
                <w:sz w:val="22"/>
                <w:szCs w:val="22"/>
              </w:rPr>
              <w:t>–</w:t>
            </w: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MS Gothic"/>
                <w:sz w:val="22"/>
                <w:szCs w:val="22"/>
              </w:rPr>
              <w:t xml:space="preserve">convened </w:t>
            </w:r>
            <w:r w:rsidRPr="00645110">
              <w:rPr>
                <w:rFonts w:ascii="Calibri" w:eastAsia="MS Gothic" w:hAnsi="Calibri" w:cs="MS Gothic"/>
                <w:sz w:val="22"/>
                <w:szCs w:val="22"/>
              </w:rPr>
              <w:t>review by UAB IRB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066EB" w:rsidRPr="00645110" w:rsidTr="00556301">
        <w:tc>
          <w:tcPr>
            <w:tcW w:w="1027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066EB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Dates: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1</w:t>
            </w:r>
            <w:r w:rsidRPr="00BB4222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645110">
              <w:rPr>
                <w:rFonts w:ascii="Calibri" w:hAnsi="Calibri"/>
                <w:sz w:val="22"/>
                <w:szCs w:val="22"/>
              </w:rPr>
              <w:t xml:space="preserve"> Invoice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3</w:t>
            </w:r>
            <w:r w:rsidRPr="00BB4222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645110">
              <w:rPr>
                <w:rFonts w:ascii="Calibri" w:hAnsi="Calibri"/>
                <w:sz w:val="22"/>
                <w:szCs w:val="22"/>
              </w:rPr>
              <w:t xml:space="preserve"> Invoice: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B066EB" w:rsidRPr="00645110" w:rsidTr="00556301">
        <w:tc>
          <w:tcPr>
            <w:tcW w:w="16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2</w:t>
            </w:r>
            <w:r w:rsidRPr="00BB4222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645110">
              <w:rPr>
                <w:rFonts w:ascii="Calibri" w:hAnsi="Calibri"/>
                <w:sz w:val="22"/>
                <w:szCs w:val="22"/>
              </w:rPr>
              <w:t xml:space="preserve"> Invoice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</w:rPr>
              <w:t>4</w:t>
            </w:r>
            <w:r w:rsidRPr="00BB4222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Pr="00645110">
              <w:rPr>
                <w:rFonts w:ascii="Calibri" w:hAnsi="Calibri"/>
                <w:sz w:val="22"/>
                <w:szCs w:val="22"/>
              </w:rPr>
              <w:t xml:space="preserve"> Invoice: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645110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B066EB" w:rsidRPr="00645110" w:rsidTr="00556301">
        <w:tc>
          <w:tcPr>
            <w:tcW w:w="10278" w:type="dxa"/>
            <w:gridSpan w:val="10"/>
            <w:tcBorders>
              <w:top w:val="nil"/>
            </w:tcBorders>
            <w:shd w:val="clear" w:color="auto" w:fill="auto"/>
          </w:tcPr>
          <w:p w:rsidR="00B066EB" w:rsidRPr="00645110" w:rsidRDefault="00B066EB" w:rsidP="00B066E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066EB" w:rsidRDefault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B066EB" w:rsidRPr="00B066EB" w:rsidRDefault="00B066EB" w:rsidP="00B066EB">
      <w:pPr>
        <w:rPr>
          <w:rFonts w:ascii="Calibri" w:hAnsi="Calibri"/>
          <w:sz w:val="22"/>
          <w:szCs w:val="22"/>
        </w:rPr>
      </w:pPr>
    </w:p>
    <w:p w:rsidR="00606227" w:rsidRPr="00B066EB" w:rsidRDefault="00B066EB" w:rsidP="00B066EB">
      <w:pPr>
        <w:tabs>
          <w:tab w:val="left" w:pos="247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sectPr w:rsidR="00606227" w:rsidRPr="00B066EB" w:rsidSect="0099415E">
      <w:headerReference w:type="default" r:id="rId11"/>
      <w:footerReference w:type="default" r:id="rId12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1C1" w:rsidRDefault="00F671C1">
      <w:r>
        <w:separator/>
      </w:r>
    </w:p>
  </w:endnote>
  <w:endnote w:type="continuationSeparator" w:id="0">
    <w:p w:rsidR="00F671C1" w:rsidRDefault="00F6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37" w:rsidRPr="0099415E" w:rsidRDefault="00FA7737" w:rsidP="00BB4222">
    <w:pPr>
      <w:tabs>
        <w:tab w:val="right" w:pos="10080"/>
      </w:tabs>
      <w:rPr>
        <w:rFonts w:ascii="Calibri" w:hAnsi="Calibri"/>
        <w:sz w:val="18"/>
        <w:szCs w:val="18"/>
      </w:rPr>
    </w:pPr>
    <w:r w:rsidRPr="0099415E">
      <w:rPr>
        <w:rFonts w:ascii="Calibri" w:hAnsi="Calibri"/>
        <w:sz w:val="18"/>
        <w:szCs w:val="18"/>
      </w:rPr>
      <w:fldChar w:fldCharType="begin"/>
    </w:r>
    <w:r w:rsidRPr="0099415E">
      <w:rPr>
        <w:rFonts w:ascii="Calibri" w:hAnsi="Calibri"/>
        <w:sz w:val="18"/>
        <w:szCs w:val="18"/>
      </w:rPr>
      <w:instrText xml:space="preserve"> FILENAME   \* MERGEFORMAT </w:instrText>
    </w:r>
    <w:r w:rsidRPr="0099415E">
      <w:rPr>
        <w:rFonts w:ascii="Calibri" w:hAnsi="Calibri"/>
        <w:sz w:val="18"/>
        <w:szCs w:val="18"/>
      </w:rPr>
      <w:fldChar w:fldCharType="separate"/>
    </w:r>
    <w:r w:rsidR="003053AB">
      <w:rPr>
        <w:rFonts w:ascii="Calibri" w:hAnsi="Calibri"/>
        <w:noProof/>
        <w:sz w:val="18"/>
        <w:szCs w:val="18"/>
      </w:rPr>
      <w:t xml:space="preserve">223 - billing-information-form </w:t>
    </w:r>
    <w:r w:rsidRPr="0099415E">
      <w:rPr>
        <w:rFonts w:ascii="Calibri" w:hAnsi="Calibri"/>
        <w:sz w:val="18"/>
        <w:szCs w:val="18"/>
      </w:rPr>
      <w:fldChar w:fldCharType="end"/>
    </w:r>
    <w:r w:rsidRPr="0099415E">
      <w:rPr>
        <w:rFonts w:ascii="Calibri" w:hAnsi="Calibri"/>
        <w:sz w:val="18"/>
        <w:szCs w:val="18"/>
      </w:rPr>
      <w:tab/>
      <w:t xml:space="preserve">Page </w:t>
    </w:r>
    <w:r w:rsidRPr="0099415E">
      <w:rPr>
        <w:rFonts w:ascii="Calibri" w:hAnsi="Calibri"/>
        <w:sz w:val="18"/>
        <w:szCs w:val="18"/>
      </w:rPr>
      <w:fldChar w:fldCharType="begin"/>
    </w:r>
    <w:r w:rsidRPr="0099415E">
      <w:rPr>
        <w:rFonts w:ascii="Calibri" w:hAnsi="Calibri"/>
        <w:sz w:val="18"/>
        <w:szCs w:val="18"/>
      </w:rPr>
      <w:instrText xml:space="preserve"> PAGE </w:instrText>
    </w:r>
    <w:r w:rsidRPr="0099415E">
      <w:rPr>
        <w:rFonts w:ascii="Calibri" w:hAnsi="Calibri"/>
        <w:sz w:val="18"/>
        <w:szCs w:val="18"/>
      </w:rPr>
      <w:fldChar w:fldCharType="separate"/>
    </w:r>
    <w:r w:rsidR="00702204">
      <w:rPr>
        <w:rFonts w:ascii="Calibri" w:hAnsi="Calibri"/>
        <w:noProof/>
        <w:sz w:val="18"/>
        <w:szCs w:val="18"/>
      </w:rPr>
      <w:t>1</w:t>
    </w:r>
    <w:r w:rsidRPr="0099415E">
      <w:rPr>
        <w:rFonts w:ascii="Calibri" w:hAnsi="Calibri"/>
        <w:sz w:val="18"/>
        <w:szCs w:val="18"/>
      </w:rPr>
      <w:fldChar w:fldCharType="end"/>
    </w:r>
    <w:r w:rsidRPr="0099415E">
      <w:rPr>
        <w:rFonts w:ascii="Calibri" w:hAnsi="Calibri"/>
        <w:sz w:val="18"/>
        <w:szCs w:val="18"/>
      </w:rPr>
      <w:t xml:space="preserve"> of </w:t>
    </w:r>
    <w:r w:rsidRPr="0099415E">
      <w:rPr>
        <w:rFonts w:ascii="Calibri" w:hAnsi="Calibri"/>
        <w:sz w:val="18"/>
        <w:szCs w:val="18"/>
      </w:rPr>
      <w:fldChar w:fldCharType="begin"/>
    </w:r>
    <w:r w:rsidRPr="0099415E">
      <w:rPr>
        <w:rFonts w:ascii="Calibri" w:hAnsi="Calibri"/>
        <w:sz w:val="18"/>
        <w:szCs w:val="18"/>
      </w:rPr>
      <w:instrText xml:space="preserve"> NUMPAGES </w:instrText>
    </w:r>
    <w:r w:rsidRPr="0099415E">
      <w:rPr>
        <w:rFonts w:ascii="Calibri" w:hAnsi="Calibri"/>
        <w:sz w:val="18"/>
        <w:szCs w:val="18"/>
      </w:rPr>
      <w:fldChar w:fldCharType="separate"/>
    </w:r>
    <w:r w:rsidR="00702204">
      <w:rPr>
        <w:rFonts w:ascii="Calibri" w:hAnsi="Calibri"/>
        <w:noProof/>
        <w:sz w:val="18"/>
        <w:szCs w:val="18"/>
      </w:rPr>
      <w:t>1</w:t>
    </w:r>
    <w:r w:rsidRPr="0099415E">
      <w:rPr>
        <w:rFonts w:ascii="Calibri" w:hAnsi="Calibri"/>
        <w:sz w:val="18"/>
        <w:szCs w:val="18"/>
      </w:rPr>
      <w:fldChar w:fldCharType="end"/>
    </w:r>
  </w:p>
  <w:p w:rsidR="00FA7737" w:rsidRPr="0099415E" w:rsidRDefault="00B066EB" w:rsidP="0099415E">
    <w:pPr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2/26/19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1C1" w:rsidRDefault="00F671C1">
      <w:r>
        <w:separator/>
      </w:r>
    </w:p>
  </w:footnote>
  <w:footnote w:type="continuationSeparator" w:id="0">
    <w:p w:rsidR="00F671C1" w:rsidRDefault="00F6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718"/>
      <w:gridCol w:w="4590"/>
      <w:gridCol w:w="2988"/>
      <w:tblGridChange w:id="3">
        <w:tblGrid>
          <w:gridCol w:w="2718"/>
          <w:gridCol w:w="4590"/>
          <w:gridCol w:w="2988"/>
        </w:tblGrid>
      </w:tblGridChange>
    </w:tblGrid>
    <w:tr w:rsidR="00D6407E" w:rsidRPr="0099415E" w:rsidTr="00645110">
      <w:tc>
        <w:tcPr>
          <w:tcW w:w="2718" w:type="dxa"/>
          <w:shd w:val="clear" w:color="auto" w:fill="auto"/>
          <w:vAlign w:val="center"/>
        </w:tcPr>
        <w:p w:rsidR="00D6407E" w:rsidRPr="0099415E" w:rsidRDefault="00EA1D9A" w:rsidP="00645110">
          <w:pPr>
            <w:pStyle w:val="Header"/>
            <w:spacing w:before="240" w:after="240"/>
            <w:rPr>
              <w:rFonts w:ascii="Calibri" w:hAnsi="Calibri"/>
              <w:sz w:val="32"/>
              <w:szCs w:val="32"/>
            </w:rPr>
          </w:pPr>
          <w:r w:rsidRPr="0099415E">
            <w:rPr>
              <w:rFonts w:ascii="Calibri" w:hAnsi="Calibri"/>
              <w:noProof/>
              <w:sz w:val="32"/>
              <w:szCs w:val="32"/>
            </w:rPr>
            <w:drawing>
              <wp:inline distT="0" distB="0" distL="0" distR="0">
                <wp:extent cx="723900" cy="25717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shd w:val="clear" w:color="auto" w:fill="auto"/>
        </w:tcPr>
        <w:p w:rsidR="00D6407E" w:rsidRPr="0099415E" w:rsidRDefault="00D6407E" w:rsidP="00645110">
          <w:pPr>
            <w:pStyle w:val="Header"/>
            <w:spacing w:before="240" w:after="240"/>
            <w:jc w:val="center"/>
            <w:rPr>
              <w:rFonts w:ascii="Calibri" w:hAnsi="Calibri"/>
              <w:sz w:val="32"/>
              <w:szCs w:val="32"/>
            </w:rPr>
          </w:pPr>
          <w:r w:rsidRPr="0099415E">
            <w:rPr>
              <w:rFonts w:ascii="Calibri" w:hAnsi="Calibri"/>
              <w:b/>
              <w:sz w:val="32"/>
              <w:szCs w:val="32"/>
            </w:rPr>
            <w:t>Billing Information Form</w:t>
          </w:r>
        </w:p>
      </w:tc>
      <w:tc>
        <w:tcPr>
          <w:tcW w:w="2988" w:type="dxa"/>
          <w:shd w:val="clear" w:color="auto" w:fill="auto"/>
          <w:vAlign w:val="center"/>
        </w:tcPr>
        <w:p w:rsidR="00D6407E" w:rsidRPr="0099415E" w:rsidRDefault="00EA1D9A" w:rsidP="00645110">
          <w:pPr>
            <w:pStyle w:val="Header"/>
            <w:spacing w:before="240" w:after="240"/>
            <w:jc w:val="right"/>
            <w:rPr>
              <w:rFonts w:ascii="Calibri" w:hAnsi="Calibri"/>
              <w:sz w:val="32"/>
              <w:szCs w:val="32"/>
            </w:rPr>
          </w:pPr>
          <w:r w:rsidRPr="0099415E">
            <w:rPr>
              <w:rFonts w:ascii="Calibri" w:hAnsi="Calibri"/>
              <w:noProof/>
              <w:sz w:val="32"/>
              <w:szCs w:val="32"/>
            </w:rPr>
            <w:drawing>
              <wp:inline distT="0" distB="0" distL="0" distR="0">
                <wp:extent cx="447675" cy="28575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6407E" w:rsidRPr="0099415E" w:rsidRDefault="00D6407E">
    <w:pPr>
      <w:pStyle w:val="Head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7E5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44"/>
        </w:tabs>
        <w:ind w:left="344" w:hanging="344"/>
      </w:pPr>
      <w:rPr>
        <w:rFonts w:ascii="Baskerville Old Face" w:hAnsi="Baskerville Old Face"/>
        <w:sz w:val="24"/>
      </w:rPr>
    </w:lvl>
  </w:abstractNum>
  <w:abstractNum w:abstractNumId="3" w15:restartNumberingAfterBreak="0">
    <w:nsid w:val="00000009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19"/>
        </w:tabs>
        <w:ind w:left="344" w:hanging="344"/>
      </w:pPr>
    </w:lvl>
  </w:abstractNum>
  <w:abstractNum w:abstractNumId="4" w15:restartNumberingAfterBreak="0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44"/>
        </w:tabs>
        <w:ind w:left="344" w:hanging="344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251D2"/>
    <w:multiLevelType w:val="singleLevel"/>
    <w:tmpl w:val="AB96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20F74D46"/>
    <w:multiLevelType w:val="hybridMultilevel"/>
    <w:tmpl w:val="3B28DF3E"/>
    <w:lvl w:ilvl="0" w:tplc="3C726050">
      <w:start w:val="6"/>
      <w:numFmt w:val="decimal"/>
      <w:pStyle w:val="IRBItemNumbered1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24044"/>
    <w:multiLevelType w:val="hybridMultilevel"/>
    <w:tmpl w:val="4ED21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E5557"/>
    <w:multiLevelType w:val="hybridMultilevel"/>
    <w:tmpl w:val="1D2A29A8"/>
    <w:lvl w:ilvl="0" w:tplc="70C21CE6">
      <w:start w:val="1"/>
      <w:numFmt w:val="decimal"/>
      <w:lvlText w:val="%1."/>
      <w:lvlJc w:val="left"/>
      <w:pPr>
        <w:tabs>
          <w:tab w:val="num" w:pos="360"/>
        </w:tabs>
        <w:ind w:left="576" w:hanging="360"/>
      </w:pPr>
      <w:rPr>
        <w:b/>
        <w:i w:val="0"/>
      </w:rPr>
    </w:lvl>
    <w:lvl w:ilvl="1" w:tplc="A1D01C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E2F57"/>
    <w:multiLevelType w:val="multilevel"/>
    <w:tmpl w:val="144AD4E0"/>
    <w:styleLink w:val="StyleBulleted"/>
    <w:lvl w:ilvl="0">
      <w:start w:val="502"/>
      <w:numFmt w:val="bullet"/>
      <w:lvlText w:val=""/>
      <w:lvlJc w:val="left"/>
      <w:pPr>
        <w:tabs>
          <w:tab w:val="num" w:pos="0"/>
        </w:tabs>
        <w:ind w:left="36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2EB"/>
    <w:multiLevelType w:val="hybridMultilevel"/>
    <w:tmpl w:val="0CC4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32A"/>
    <w:multiLevelType w:val="hybridMultilevel"/>
    <w:tmpl w:val="1556F904"/>
    <w:lvl w:ilvl="0" w:tplc="FD9C1286">
      <w:start w:val="1"/>
      <w:numFmt w:val="bullet"/>
      <w:pStyle w:val="Consent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E4D22BD"/>
    <w:multiLevelType w:val="hybridMultilevel"/>
    <w:tmpl w:val="95B84154"/>
    <w:lvl w:ilvl="0" w:tplc="FFFFFFFF">
      <w:start w:val="1"/>
      <w:numFmt w:val="lowerLetter"/>
      <w:pStyle w:val="IRBItemNumbereda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259E7"/>
    <w:multiLevelType w:val="hybridMultilevel"/>
    <w:tmpl w:val="C2E2FC5A"/>
    <w:lvl w:ilvl="0" w:tplc="0A1411B2">
      <w:start w:val="1"/>
      <w:numFmt w:val="bullet"/>
      <w:pStyle w:val="Style1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9D3C75B2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13"/>
  </w:num>
  <w:num w:numId="9">
    <w:abstractNumId w:val="1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0">
    <w:abstractNumId w:val="14"/>
  </w:num>
  <w:num w:numId="11">
    <w:abstractNumId w:val="2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12">
    <w:abstractNumId w:val="4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3">
    <w:abstractNumId w:val="3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D4"/>
    <w:rsid w:val="0004142B"/>
    <w:rsid w:val="00045A18"/>
    <w:rsid w:val="00080433"/>
    <w:rsid w:val="000A14FA"/>
    <w:rsid w:val="000B6FEE"/>
    <w:rsid w:val="000F2C4E"/>
    <w:rsid w:val="00112974"/>
    <w:rsid w:val="001471FD"/>
    <w:rsid w:val="001620E7"/>
    <w:rsid w:val="00174B44"/>
    <w:rsid w:val="00184D92"/>
    <w:rsid w:val="00185BF7"/>
    <w:rsid w:val="001A1B51"/>
    <w:rsid w:val="001B38AE"/>
    <w:rsid w:val="001C73E4"/>
    <w:rsid w:val="00202058"/>
    <w:rsid w:val="002255C5"/>
    <w:rsid w:val="00246761"/>
    <w:rsid w:val="002656A9"/>
    <w:rsid w:val="00266171"/>
    <w:rsid w:val="00266505"/>
    <w:rsid w:val="00293FAE"/>
    <w:rsid w:val="002B3F6A"/>
    <w:rsid w:val="002E4B76"/>
    <w:rsid w:val="0030501C"/>
    <w:rsid w:val="003053AB"/>
    <w:rsid w:val="00317490"/>
    <w:rsid w:val="003B1AA3"/>
    <w:rsid w:val="003D43FB"/>
    <w:rsid w:val="003E6AA7"/>
    <w:rsid w:val="00432622"/>
    <w:rsid w:val="00442422"/>
    <w:rsid w:val="004522B8"/>
    <w:rsid w:val="00455D0A"/>
    <w:rsid w:val="00471A96"/>
    <w:rsid w:val="004B0852"/>
    <w:rsid w:val="004E19C1"/>
    <w:rsid w:val="004F2152"/>
    <w:rsid w:val="004F4E2E"/>
    <w:rsid w:val="00517ABD"/>
    <w:rsid w:val="00543322"/>
    <w:rsid w:val="00556301"/>
    <w:rsid w:val="005A09F5"/>
    <w:rsid w:val="005A323A"/>
    <w:rsid w:val="005B6AE2"/>
    <w:rsid w:val="005D29D8"/>
    <w:rsid w:val="00603773"/>
    <w:rsid w:val="00606227"/>
    <w:rsid w:val="00631A83"/>
    <w:rsid w:val="00645110"/>
    <w:rsid w:val="00673305"/>
    <w:rsid w:val="006F5F52"/>
    <w:rsid w:val="00702204"/>
    <w:rsid w:val="00750B89"/>
    <w:rsid w:val="0077537A"/>
    <w:rsid w:val="0079788F"/>
    <w:rsid w:val="007A5A14"/>
    <w:rsid w:val="00816F41"/>
    <w:rsid w:val="008266BA"/>
    <w:rsid w:val="008362D4"/>
    <w:rsid w:val="008478FE"/>
    <w:rsid w:val="008948E7"/>
    <w:rsid w:val="008A4E08"/>
    <w:rsid w:val="008B5F0E"/>
    <w:rsid w:val="008D23AE"/>
    <w:rsid w:val="00925724"/>
    <w:rsid w:val="009264CB"/>
    <w:rsid w:val="009344B7"/>
    <w:rsid w:val="00957D5C"/>
    <w:rsid w:val="0099415E"/>
    <w:rsid w:val="00A065CE"/>
    <w:rsid w:val="00A261BF"/>
    <w:rsid w:val="00A527A9"/>
    <w:rsid w:val="00AF27EA"/>
    <w:rsid w:val="00B066EB"/>
    <w:rsid w:val="00B41037"/>
    <w:rsid w:val="00B6244A"/>
    <w:rsid w:val="00B73D1C"/>
    <w:rsid w:val="00BB4222"/>
    <w:rsid w:val="00BD3D7B"/>
    <w:rsid w:val="00BE59A0"/>
    <w:rsid w:val="00C027CE"/>
    <w:rsid w:val="00CA3F78"/>
    <w:rsid w:val="00CC1D62"/>
    <w:rsid w:val="00CC53BF"/>
    <w:rsid w:val="00CE2D75"/>
    <w:rsid w:val="00CE4989"/>
    <w:rsid w:val="00D032C9"/>
    <w:rsid w:val="00D05A30"/>
    <w:rsid w:val="00D21F05"/>
    <w:rsid w:val="00D3199E"/>
    <w:rsid w:val="00D45392"/>
    <w:rsid w:val="00D6407E"/>
    <w:rsid w:val="00DD14FF"/>
    <w:rsid w:val="00E05BF9"/>
    <w:rsid w:val="00E07CE6"/>
    <w:rsid w:val="00E261A6"/>
    <w:rsid w:val="00E47F52"/>
    <w:rsid w:val="00E744EF"/>
    <w:rsid w:val="00E74A49"/>
    <w:rsid w:val="00EA1D9A"/>
    <w:rsid w:val="00F52E0B"/>
    <w:rsid w:val="00F671C1"/>
    <w:rsid w:val="00F86366"/>
    <w:rsid w:val="00F96FB9"/>
    <w:rsid w:val="00FA773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AEE1C-03E7-444B-BDE9-EB0AC86A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5724"/>
    <w:rPr>
      <w:sz w:val="24"/>
      <w:szCs w:val="24"/>
    </w:rPr>
  </w:style>
  <w:style w:type="paragraph" w:styleId="Heading1">
    <w:name w:val="heading 1"/>
    <w:basedOn w:val="Normal"/>
    <w:next w:val="Normal"/>
    <w:qFormat/>
    <w:rsid w:val="00925724"/>
    <w:pPr>
      <w:keepNext/>
      <w:keepLines/>
      <w:outlineLvl w:val="0"/>
    </w:pPr>
    <w:rPr>
      <w:rFonts w:ascii="Arial Black" w:hAnsi="Arial Black"/>
      <w:kern w:val="20"/>
      <w:sz w:val="28"/>
    </w:rPr>
  </w:style>
  <w:style w:type="paragraph" w:styleId="Heading2">
    <w:name w:val="heading 2"/>
    <w:basedOn w:val="GBnormal"/>
    <w:next w:val="BodyText"/>
    <w:autoRedefine/>
    <w:qFormat/>
    <w:rsid w:val="00925724"/>
    <w:pPr>
      <w:keepNext/>
      <w:keepLines/>
      <w:spacing w:after="0" w:line="240" w:lineRule="atLeast"/>
      <w:outlineLvl w:val="1"/>
    </w:pPr>
    <w:rPr>
      <w:rFonts w:ascii="Arial Black" w:hAnsi="Arial Black"/>
      <w:spacing w:val="-15"/>
      <w:kern w:val="28"/>
    </w:rPr>
  </w:style>
  <w:style w:type="paragraph" w:styleId="Heading3">
    <w:name w:val="heading 3"/>
    <w:basedOn w:val="GBnormal"/>
    <w:next w:val="BodyText"/>
    <w:autoRedefine/>
    <w:qFormat/>
    <w:rsid w:val="00925724"/>
    <w:pPr>
      <w:keepNext/>
      <w:keepLines/>
      <w:spacing w:before="240" w:after="0" w:line="240" w:lineRule="atLeast"/>
      <w:ind w:firstLine="0"/>
      <w:jc w:val="center"/>
      <w:outlineLvl w:val="2"/>
    </w:pPr>
    <w:rPr>
      <w:rFonts w:ascii="Arial Black" w:hAnsi="Arial Black"/>
      <w:spacing w:val="-10"/>
      <w:kern w:val="28"/>
    </w:rPr>
  </w:style>
  <w:style w:type="paragraph" w:styleId="Heading4">
    <w:name w:val="heading 4"/>
    <w:basedOn w:val="GBnormal"/>
    <w:next w:val="Normal"/>
    <w:qFormat/>
    <w:rsid w:val="00925724"/>
    <w:pPr>
      <w:keepNext/>
      <w:spacing w:before="240" w:after="0"/>
      <w:ind w:firstLine="0"/>
      <w:outlineLvl w:val="3"/>
    </w:pPr>
    <w:rPr>
      <w:rFonts w:ascii="Arial Black" w:hAnsi="Arial Black"/>
      <w:b/>
      <w:bCs/>
      <w:sz w:val="28"/>
      <w:szCs w:val="28"/>
    </w:rPr>
  </w:style>
  <w:style w:type="character" w:default="1" w:styleId="DefaultParagraphFont">
    <w:name w:val="Default Paragraph Font"/>
    <w:semiHidden/>
    <w:rsid w:val="0092572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25724"/>
  </w:style>
  <w:style w:type="paragraph" w:styleId="BodyText">
    <w:name w:val="Body Text"/>
    <w:aliases w:val="GB body"/>
    <w:basedOn w:val="GBnormal"/>
    <w:rsid w:val="00925724"/>
    <w:pPr>
      <w:spacing w:after="0"/>
      <w:ind w:firstLine="0"/>
    </w:pPr>
  </w:style>
  <w:style w:type="paragraph" w:styleId="Subtitle">
    <w:name w:val="Subtitle"/>
    <w:basedOn w:val="Title"/>
    <w:next w:val="BodyText"/>
    <w:qFormat/>
    <w:rsid w:val="00925724"/>
    <w:pPr>
      <w:keepNext/>
      <w:keepLines/>
      <w:numPr>
        <w:ilvl w:val="8"/>
      </w:numPr>
      <w:shd w:val="clear" w:color="auto" w:fill="auto"/>
      <w:spacing w:before="60" w:after="120" w:line="340" w:lineRule="atLeast"/>
      <w:jc w:val="left"/>
      <w:outlineLvl w:val="9"/>
    </w:pPr>
    <w:rPr>
      <w:rFonts w:ascii="Arial" w:hAnsi="Arial" w:cs="Times New Roman"/>
      <w:bCs w:val="0"/>
      <w:spacing w:val="-16"/>
      <w:sz w:val="32"/>
      <w:szCs w:val="20"/>
    </w:rPr>
  </w:style>
  <w:style w:type="paragraph" w:styleId="Title">
    <w:name w:val="Title"/>
    <w:basedOn w:val="Normal"/>
    <w:autoRedefine/>
    <w:qFormat/>
    <w:rsid w:val="00925724"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Cs/>
      <w:kern w:val="28"/>
      <w:sz w:val="36"/>
      <w:szCs w:val="32"/>
    </w:rPr>
  </w:style>
  <w:style w:type="paragraph" w:styleId="Header">
    <w:name w:val="header"/>
    <w:basedOn w:val="Normal"/>
    <w:rsid w:val="00925724"/>
    <w:pPr>
      <w:tabs>
        <w:tab w:val="center" w:pos="4320"/>
        <w:tab w:val="right" w:pos="8640"/>
      </w:tabs>
    </w:pPr>
  </w:style>
  <w:style w:type="paragraph" w:styleId="Footer">
    <w:name w:val="footer"/>
    <w:basedOn w:val="HeaderBase"/>
    <w:rsid w:val="00925724"/>
    <w:pPr>
      <w:tabs>
        <w:tab w:val="clear" w:pos="4320"/>
        <w:tab w:val="clear" w:pos="8640"/>
      </w:tabs>
    </w:pPr>
    <w:rPr>
      <w:caps w:val="0"/>
    </w:rPr>
  </w:style>
  <w:style w:type="paragraph" w:customStyle="1" w:styleId="IRBUserTyping">
    <w:name w:val="IRB User Typing"/>
    <w:basedOn w:val="IRBItem"/>
    <w:link w:val="IRBUserTypingChar"/>
    <w:rsid w:val="00925724"/>
    <w:pPr>
      <w:tabs>
        <w:tab w:val="right" w:pos="288"/>
      </w:tabs>
      <w:ind w:left="360" w:hanging="360"/>
    </w:pPr>
    <w:rPr>
      <w:i/>
      <w:szCs w:val="20"/>
      <w:u w:val="single"/>
    </w:rPr>
  </w:style>
  <w:style w:type="character" w:customStyle="1" w:styleId="IRBUserTypingCharChar">
    <w:name w:val="IRB User Typing Char Char"/>
    <w:link w:val="IRBUserTyping"/>
    <w:rsid w:val="002E4B76"/>
    <w:rPr>
      <w:rFonts w:ascii="Times New Roman Bold" w:hAnsi="Times New Roman Bold"/>
      <w:b/>
      <w:color w:val="000000"/>
      <w:sz w:val="24"/>
      <w:szCs w:val="24"/>
      <w:u w:val="single"/>
      <w:lang w:val="en-US" w:eastAsia="en-US" w:bidi="ar-SA"/>
    </w:rPr>
  </w:style>
  <w:style w:type="character" w:customStyle="1" w:styleId="IRBItem">
    <w:name w:val="IRB Item"/>
    <w:rsid w:val="00F86366"/>
    <w:rPr>
      <w:rFonts w:ascii="Verdana" w:hAnsi="Verdana"/>
      <w:sz w:val="20"/>
      <w:lang w:val="en-US" w:eastAsia="en-US" w:bidi="ar-SA"/>
    </w:rPr>
  </w:style>
  <w:style w:type="paragraph" w:styleId="BalloonText">
    <w:name w:val="Balloon Text"/>
    <w:basedOn w:val="Normal"/>
    <w:semiHidden/>
    <w:rsid w:val="00925724"/>
    <w:pPr>
      <w:numPr>
        <w:ilvl w:val="8"/>
      </w:numPr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semiHidden/>
    <w:rsid w:val="0092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entBullet">
    <w:name w:val="Consent Bullet"/>
    <w:basedOn w:val="Normal"/>
    <w:rsid w:val="002E4B76"/>
    <w:pPr>
      <w:numPr>
        <w:numId w:val="4"/>
      </w:numPr>
    </w:pPr>
  </w:style>
  <w:style w:type="paragraph" w:customStyle="1" w:styleId="Blockquote">
    <w:name w:val="Blockquote"/>
    <w:basedOn w:val="Normal"/>
    <w:rsid w:val="009257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1440" w:right="1440"/>
    </w:pPr>
    <w:rPr>
      <w:rFonts w:ascii="Arial Narrow" w:hAnsi="Arial Narrow"/>
      <w:snapToGrid w:val="0"/>
      <w:sz w:val="22"/>
      <w:szCs w:val="20"/>
    </w:rPr>
  </w:style>
  <w:style w:type="paragraph" w:customStyle="1" w:styleId="BlockQuotation">
    <w:name w:val="Block Quotation"/>
    <w:basedOn w:val="Normal"/>
    <w:rsid w:val="00925724"/>
    <w:pPr>
      <w:ind w:left="1440" w:right="1440"/>
    </w:pPr>
    <w:rPr>
      <w:rFonts w:ascii="Arial Narrow" w:hAnsi="Arial Narrow"/>
      <w:b/>
      <w:szCs w:val="20"/>
    </w:rPr>
  </w:style>
  <w:style w:type="paragraph" w:customStyle="1" w:styleId="glossary">
    <w:name w:val="glossary"/>
    <w:basedOn w:val="Normal"/>
    <w:rsid w:val="00925724"/>
    <w:pPr>
      <w:tabs>
        <w:tab w:val="left" w:pos="240"/>
      </w:tabs>
      <w:autoSpaceDE w:val="0"/>
      <w:autoSpaceDN w:val="0"/>
      <w:adjustRightInd w:val="0"/>
      <w:ind w:left="245" w:hanging="245"/>
    </w:pPr>
    <w:rPr>
      <w:rFonts w:ascii="Verdana" w:hAnsi="Verdana"/>
      <w:b/>
      <w:bCs/>
      <w:sz w:val="20"/>
      <w:szCs w:val="20"/>
    </w:rPr>
  </w:style>
  <w:style w:type="paragraph" w:customStyle="1" w:styleId="Subhead1">
    <w:name w:val="Subhead 1"/>
    <w:basedOn w:val="Normal"/>
    <w:rsid w:val="00925724"/>
    <w:pPr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8"/>
    </w:rPr>
  </w:style>
  <w:style w:type="paragraph" w:customStyle="1" w:styleId="SectionTitle">
    <w:name w:val="Section Title"/>
    <w:basedOn w:val="Normal"/>
    <w:autoRedefine/>
    <w:rsid w:val="00925724"/>
    <w:pPr>
      <w:pBdr>
        <w:left w:val="single" w:sz="6" w:space="1" w:color="auto"/>
      </w:pBdr>
      <w:shd w:val="solid" w:color="auto" w:fill="auto"/>
      <w:tabs>
        <w:tab w:val="center" w:pos="5400"/>
        <w:tab w:val="left" w:pos="7083"/>
      </w:tabs>
      <w:jc w:val="center"/>
    </w:pPr>
    <w:rPr>
      <w:rFonts w:ascii="Arial Black" w:hAnsi="Arial Black"/>
      <w:color w:val="FFFFFF"/>
      <w:sz w:val="28"/>
      <w:szCs w:val="28"/>
    </w:rPr>
  </w:style>
  <w:style w:type="paragraph" w:customStyle="1" w:styleId="Style1">
    <w:name w:val="Style1"/>
    <w:basedOn w:val="PlainText"/>
    <w:autoRedefine/>
    <w:rsid w:val="00925724"/>
    <w:pPr>
      <w:numPr>
        <w:numId w:val="8"/>
      </w:numPr>
    </w:pPr>
  </w:style>
  <w:style w:type="paragraph" w:customStyle="1" w:styleId="IRBItemNumbered1">
    <w:name w:val="IRB Item Numbered (1)"/>
    <w:basedOn w:val="IRBItem"/>
    <w:rsid w:val="00925724"/>
    <w:pPr>
      <w:numPr>
        <w:numId w:val="5"/>
      </w:numPr>
      <w:tabs>
        <w:tab w:val="right" w:pos="288"/>
      </w:tabs>
    </w:pPr>
    <w:rPr>
      <w:rFonts w:ascii="Verdana" w:hAnsi="Verdana"/>
      <w:snapToGrid w:val="0"/>
      <w:szCs w:val="20"/>
    </w:rPr>
  </w:style>
  <w:style w:type="paragraph" w:customStyle="1" w:styleId="IRBItemNumbereda">
    <w:name w:val="IRB Item Numbered (a)"/>
    <w:basedOn w:val="IRBItemNumbered1"/>
    <w:rsid w:val="00925724"/>
    <w:pPr>
      <w:numPr>
        <w:numId w:val="6"/>
      </w:numPr>
    </w:pPr>
  </w:style>
  <w:style w:type="paragraph" w:customStyle="1" w:styleId="IRBSub-Item">
    <w:name w:val="IRB Sub-Item"/>
    <w:rsid w:val="00925724"/>
    <w:pPr>
      <w:jc w:val="right"/>
    </w:pPr>
    <w:rPr>
      <w:rFonts w:ascii="Verdana" w:hAnsi="Verdana"/>
    </w:rPr>
  </w:style>
  <w:style w:type="paragraph" w:customStyle="1" w:styleId="GBnormal">
    <w:name w:val="GB normal"/>
    <w:basedOn w:val="PlainText"/>
    <w:rsid w:val="00925724"/>
    <w:pPr>
      <w:spacing w:after="240"/>
      <w:ind w:firstLine="360"/>
    </w:pPr>
    <w:rPr>
      <w:rFonts w:ascii="Book Antiqua" w:hAnsi="Book Antiqua"/>
      <w:sz w:val="24"/>
    </w:rPr>
  </w:style>
  <w:style w:type="paragraph" w:styleId="PlainText">
    <w:name w:val="Plain Text"/>
    <w:basedOn w:val="Normal"/>
    <w:rsid w:val="00925724"/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rsid w:val="00925724"/>
    <w:pPr>
      <w:numPr>
        <w:numId w:val="7"/>
      </w:numPr>
      <w:spacing w:after="240"/>
      <w:contextualSpacing/>
    </w:pPr>
  </w:style>
  <w:style w:type="paragraph" w:customStyle="1" w:styleId="blockquotation0">
    <w:name w:val="blockquotation"/>
    <w:basedOn w:val="GBnormal"/>
    <w:rsid w:val="00925724"/>
    <w:pPr>
      <w:ind w:left="720" w:firstLine="0"/>
    </w:pPr>
  </w:style>
  <w:style w:type="paragraph" w:customStyle="1" w:styleId="PI">
    <w:name w:val="PI"/>
    <w:basedOn w:val="Normal"/>
    <w:autoRedefine/>
    <w:rsid w:val="00925724"/>
    <w:rPr>
      <w:rFonts w:ascii="Book Antiqua" w:hAnsi="Book Antiqua"/>
      <w:b/>
    </w:rPr>
  </w:style>
  <w:style w:type="character" w:styleId="Hyperlink">
    <w:name w:val="Hyperlink"/>
    <w:rsid w:val="00925724"/>
    <w:rPr>
      <w:color w:val="0000FF"/>
      <w:u w:val="single"/>
    </w:rPr>
  </w:style>
  <w:style w:type="character" w:styleId="PageNumber">
    <w:name w:val="page number"/>
    <w:basedOn w:val="DefaultParagraphFont"/>
    <w:rsid w:val="00925724"/>
  </w:style>
  <w:style w:type="character" w:customStyle="1" w:styleId="DONOTPRINT">
    <w:name w:val="DO NOT PRINT"/>
    <w:rsid w:val="00925724"/>
    <w:rPr>
      <w:rFonts w:ascii="Courier New" w:hAnsi="Courier New"/>
      <w:b/>
      <w:bCs/>
      <w:color w:val="FF0000"/>
    </w:rPr>
  </w:style>
  <w:style w:type="paragraph" w:customStyle="1" w:styleId="StyleIRBUserTypingPatternClearWhite">
    <w:name w:val="Style IRB User Typing + Pattern: Clear (White)"/>
    <w:basedOn w:val="IRBUserTyping"/>
    <w:rsid w:val="00925724"/>
    <w:rPr>
      <w:shd w:val="clear" w:color="auto" w:fill="FFFFFF"/>
    </w:rPr>
  </w:style>
  <w:style w:type="paragraph" w:customStyle="1" w:styleId="irbusertyping0">
    <w:name w:val="irbusertyping"/>
    <w:basedOn w:val="Normal"/>
    <w:link w:val="irbusertypingChar0"/>
    <w:rsid w:val="00925724"/>
    <w:rPr>
      <w:rFonts w:ascii="Times New Roman Bold" w:hAnsi="Times New Roman Bold"/>
      <w:b/>
    </w:rPr>
  </w:style>
  <w:style w:type="paragraph" w:styleId="Caption">
    <w:name w:val="caption"/>
    <w:basedOn w:val="Picture"/>
    <w:next w:val="BodyText"/>
    <w:qFormat/>
    <w:rsid w:val="00925724"/>
    <w:pPr>
      <w:numPr>
        <w:ilvl w:val="0"/>
        <w:numId w:val="9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icture">
    <w:name w:val="Picture"/>
    <w:basedOn w:val="Normal"/>
    <w:next w:val="Caption"/>
    <w:rsid w:val="00925724"/>
    <w:pPr>
      <w:keepNext/>
      <w:numPr>
        <w:ilvl w:val="8"/>
      </w:numPr>
      <w:ind w:left="1080"/>
    </w:pPr>
    <w:rPr>
      <w:rFonts w:ascii="Arial" w:hAnsi="Arial"/>
      <w:spacing w:val="-5"/>
      <w:sz w:val="20"/>
      <w:szCs w:val="20"/>
    </w:rPr>
  </w:style>
  <w:style w:type="paragraph" w:styleId="List">
    <w:name w:val="List"/>
    <w:basedOn w:val="BodyText"/>
    <w:rsid w:val="00925724"/>
    <w:pPr>
      <w:numPr>
        <w:ilvl w:val="8"/>
      </w:numPr>
      <w:ind w:left="1440" w:hanging="360"/>
    </w:pPr>
    <w:rPr>
      <w:rFonts w:ascii="Verdana" w:hAnsi="Verdana" w:cs="Times New Roman"/>
    </w:rPr>
  </w:style>
  <w:style w:type="paragraph" w:styleId="ListNumber">
    <w:name w:val="List Number"/>
    <w:basedOn w:val="List"/>
    <w:rsid w:val="00925724"/>
    <w:pPr>
      <w:numPr>
        <w:ilvl w:val="0"/>
        <w:numId w:val="10"/>
      </w:numPr>
    </w:pPr>
  </w:style>
  <w:style w:type="paragraph" w:customStyle="1" w:styleId="Level1">
    <w:name w:val="Level 1"/>
    <w:basedOn w:val="Normal"/>
    <w:rsid w:val="00925724"/>
    <w:pPr>
      <w:widowControl w:val="0"/>
      <w:numPr>
        <w:numId w:val="12"/>
      </w:numPr>
      <w:ind w:left="344" w:right="720" w:hanging="344"/>
      <w:outlineLvl w:val="0"/>
    </w:pPr>
    <w:rPr>
      <w:snapToGrid w:val="0"/>
      <w:szCs w:val="20"/>
    </w:rPr>
  </w:style>
  <w:style w:type="paragraph" w:customStyle="1" w:styleId="Quick1">
    <w:name w:val="Quick 1."/>
    <w:basedOn w:val="Normal"/>
    <w:rsid w:val="00925724"/>
    <w:pPr>
      <w:widowControl w:val="0"/>
      <w:numPr>
        <w:numId w:val="11"/>
      </w:numPr>
      <w:ind w:left="345" w:right="720" w:hanging="345"/>
    </w:pPr>
    <w:rPr>
      <w:snapToGrid w:val="0"/>
      <w:szCs w:val="20"/>
    </w:rPr>
  </w:style>
  <w:style w:type="paragraph" w:customStyle="1" w:styleId="QuickA">
    <w:name w:val="Quick A."/>
    <w:basedOn w:val="Normal"/>
    <w:rsid w:val="00925724"/>
    <w:pPr>
      <w:widowControl w:val="0"/>
      <w:numPr>
        <w:numId w:val="13"/>
      </w:numPr>
      <w:ind w:left="718" w:right="720" w:hanging="374"/>
    </w:pPr>
    <w:rPr>
      <w:snapToGrid w:val="0"/>
      <w:szCs w:val="20"/>
    </w:rPr>
  </w:style>
  <w:style w:type="paragraph" w:customStyle="1" w:styleId="HeadingBase">
    <w:name w:val="Heading Base"/>
    <w:basedOn w:val="Normal"/>
    <w:next w:val="BodyText"/>
    <w:rsid w:val="00925724"/>
    <w:pPr>
      <w:keepNext/>
      <w:keepLines/>
      <w:numPr>
        <w:ilvl w:val="8"/>
      </w:numPr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HeaderBase">
    <w:name w:val="Header Base"/>
    <w:basedOn w:val="Normal"/>
    <w:rsid w:val="00925724"/>
    <w:pPr>
      <w:keepLines/>
      <w:numPr>
        <w:ilvl w:val="8"/>
      </w:numPr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  <w:szCs w:val="20"/>
    </w:rPr>
  </w:style>
  <w:style w:type="paragraph" w:styleId="BodyTextIndent">
    <w:name w:val="Body Text Indent"/>
    <w:basedOn w:val="Normal"/>
    <w:rsid w:val="00925724"/>
    <w:pPr>
      <w:numPr>
        <w:ilvl w:val="8"/>
      </w:numPr>
      <w:ind w:left="360" w:hanging="270"/>
    </w:pPr>
    <w:rPr>
      <w:rFonts w:ascii="Verdana" w:hAnsi="Verdana"/>
      <w:bCs/>
      <w:sz w:val="20"/>
      <w:szCs w:val="20"/>
    </w:rPr>
  </w:style>
  <w:style w:type="character" w:customStyle="1" w:styleId="grame">
    <w:name w:val="grame"/>
    <w:basedOn w:val="DefaultParagraphFont"/>
    <w:rsid w:val="00925724"/>
  </w:style>
  <w:style w:type="character" w:styleId="FollowedHyperlink">
    <w:name w:val="FollowedHyperlink"/>
    <w:rsid w:val="00925724"/>
    <w:rPr>
      <w:color w:val="800080"/>
      <w:u w:val="single"/>
    </w:rPr>
  </w:style>
  <w:style w:type="character" w:styleId="Strong">
    <w:name w:val="Strong"/>
    <w:qFormat/>
    <w:rsid w:val="00925724"/>
    <w:rPr>
      <w:b/>
      <w:bCs/>
    </w:rPr>
  </w:style>
  <w:style w:type="paragraph" w:styleId="NormalWeb">
    <w:name w:val="Normal (Web)"/>
    <w:basedOn w:val="Normal"/>
    <w:rsid w:val="00925724"/>
    <w:pPr>
      <w:numPr>
        <w:ilvl w:val="8"/>
      </w:numPr>
      <w:spacing w:before="100" w:beforeAutospacing="1" w:after="100" w:afterAutospacing="1"/>
    </w:pPr>
  </w:style>
  <w:style w:type="character" w:styleId="Emphasis">
    <w:name w:val="Emphasis"/>
    <w:qFormat/>
    <w:rsid w:val="00925724"/>
    <w:rPr>
      <w:i/>
      <w:iCs/>
    </w:rPr>
  </w:style>
  <w:style w:type="character" w:customStyle="1" w:styleId="IRBItemChar">
    <w:name w:val="IRB Item Char"/>
    <w:locked/>
    <w:rsid w:val="00925724"/>
    <w:rPr>
      <w:rFonts w:ascii="Verdana" w:hAnsi="Verdana"/>
      <w:sz w:val="24"/>
      <w:lang w:val="en-US" w:eastAsia="en-US" w:bidi="ar-SA"/>
    </w:rPr>
  </w:style>
  <w:style w:type="character" w:customStyle="1" w:styleId="IRBUserTypingChar">
    <w:name w:val="IRB User Typing Char"/>
    <w:link w:val="IRBUserTyping"/>
    <w:rsid w:val="00925724"/>
    <w:rPr>
      <w:i/>
      <w:sz w:val="24"/>
      <w:u w:val="single"/>
      <w:lang w:val="en-US" w:eastAsia="en-US" w:bidi="ar-SA"/>
    </w:rPr>
  </w:style>
  <w:style w:type="paragraph" w:customStyle="1" w:styleId="spaces">
    <w:name w:val="spaces"/>
    <w:link w:val="spacesChar"/>
    <w:rsid w:val="00925724"/>
    <w:rPr>
      <w:sz w:val="12"/>
      <w:szCs w:val="24"/>
    </w:rPr>
  </w:style>
  <w:style w:type="character" w:customStyle="1" w:styleId="spacesChar">
    <w:name w:val="spaces Char"/>
    <w:link w:val="spaces"/>
    <w:rsid w:val="00925724"/>
    <w:rPr>
      <w:sz w:val="12"/>
      <w:szCs w:val="24"/>
      <w:lang w:val="en-US" w:eastAsia="en-US" w:bidi="ar-SA"/>
    </w:rPr>
  </w:style>
  <w:style w:type="character" w:customStyle="1" w:styleId="irbusertypingChar0">
    <w:name w:val="irbusertyping Char"/>
    <w:link w:val="irbusertyping0"/>
    <w:rsid w:val="00925724"/>
    <w:rPr>
      <w:rFonts w:ascii="Times New Roman Bold" w:hAnsi="Times New Roman Bold"/>
      <w:b/>
      <w:sz w:val="24"/>
      <w:szCs w:val="24"/>
      <w:lang w:val="en-US" w:eastAsia="en-US" w:bidi="ar-SA"/>
    </w:rPr>
  </w:style>
  <w:style w:type="paragraph" w:customStyle="1" w:styleId="3rd-number">
    <w:name w:val="3rd-number"/>
    <w:basedOn w:val="IRBItem"/>
    <w:semiHidden/>
    <w:rsid w:val="00925724"/>
    <w:pPr>
      <w:numPr>
        <w:ilvl w:val="8"/>
      </w:numPr>
      <w:tabs>
        <w:tab w:val="left" w:pos="288"/>
      </w:tabs>
      <w:ind w:left="504" w:hanging="288"/>
    </w:pPr>
    <w:rPr>
      <w:rFonts w:ascii="Verdana" w:hAnsi="Verdana"/>
      <w:szCs w:val="20"/>
    </w:rPr>
  </w:style>
  <w:style w:type="paragraph" w:customStyle="1" w:styleId="HSPItem">
    <w:name w:val="HSP Item"/>
    <w:basedOn w:val="IRBItem"/>
    <w:rsid w:val="00925724"/>
    <w:pPr>
      <w:numPr>
        <w:ilvl w:val="8"/>
      </w:numPr>
      <w:shd w:val="clear" w:color="auto" w:fill="E6E6E6"/>
    </w:pPr>
    <w:rPr>
      <w:rFonts w:ascii="Verdana" w:hAnsi="Verdana"/>
      <w:b/>
    </w:rPr>
  </w:style>
  <w:style w:type="numbering" w:customStyle="1" w:styleId="StyleBulleted">
    <w:name w:val="Style Bulleted"/>
    <w:basedOn w:val="NoList"/>
    <w:rsid w:val="00925724"/>
    <w:pPr>
      <w:numPr>
        <w:numId w:val="14"/>
      </w:numPr>
    </w:pPr>
  </w:style>
  <w:style w:type="character" w:customStyle="1" w:styleId="HSPResponse">
    <w:name w:val="HSP Response"/>
    <w:rsid w:val="00925724"/>
    <w:rPr>
      <w:rFonts w:ascii="Times New Roman" w:hAnsi="Times New Roman"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irb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3dd2e8ef9383706634687c62e8c393e1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5203b3b458d270207fdb6fa61924c490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Description xmlns="b7565f3e-f365-40fb-821d-006a11e578ff">Used to provide information so that the OIRB can bill the sponsor for review of industry-sponsored protocols. Version: February 26, 2019</raDocumentDescription>
    <raAudience xmlns="b7565f3e-f365-40fb-821d-006a11e578ff">
      <Value>Researchers</Value>
      <Value>Students</Value>
    </raAudience>
    <raDocumentCategory xmlns="b7565f3e-f365-40fb-821d-006a11e578ff">
      <Value>Form</Value>
    </raDocumentCategory>
    <raDocumentSubCat xmlns="b7565f3e-f365-40fb-821d-006a11e578ff">Miscellaneous</raDocumentSubCat>
  </documentManagement>
</p:properties>
</file>

<file path=customXml/itemProps1.xml><?xml version="1.0" encoding="utf-8"?>
<ds:datastoreItem xmlns:ds="http://schemas.openxmlformats.org/officeDocument/2006/customXml" ds:itemID="{A678F875-767F-4021-9648-A10A9414F1FF}"/>
</file>

<file path=customXml/itemProps2.xml><?xml version="1.0" encoding="utf-8"?>
<ds:datastoreItem xmlns:ds="http://schemas.openxmlformats.org/officeDocument/2006/customXml" ds:itemID="{57B9462D-17E4-4D98-95E7-784A0C9B5C0F}"/>
</file>

<file path=customXml/itemProps3.xml><?xml version="1.0" encoding="utf-8"?>
<ds:datastoreItem xmlns:ds="http://schemas.openxmlformats.org/officeDocument/2006/customXml" ds:itemID="{5283E6A6-9444-463A-B5FF-3389361B1877}"/>
</file>

<file path=customXml/itemProps4.xml><?xml version="1.0" encoding="utf-8"?>
<ds:datastoreItem xmlns:ds="http://schemas.openxmlformats.org/officeDocument/2006/customXml" ds:itemID="{4E2915A0-B61A-0F4A-8877-4852CDEB411F}"/>
</file>

<file path=customXml/itemProps5.xml><?xml version="1.0" encoding="utf-8"?>
<ds:datastoreItem xmlns:ds="http://schemas.openxmlformats.org/officeDocument/2006/customXml" ds:itemID="{AD116FC1-0221-4658-9D26-F68273F9371B}"/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Settings\lgriner\Application Data\Microsoft\Templates\irb-form.dot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Information Form (FOR223)</vt:lpstr>
    </vt:vector>
  </TitlesOfParts>
  <Company>University of Alabama at Birmingham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Information Form (FOR223)</dc:title>
  <dc:subject/>
  <dc:creator>UAB HRPP</dc:creator>
  <cp:keywords/>
  <cp:lastModifiedBy>Chappell, Jeremy Daniel</cp:lastModifiedBy>
  <cp:revision>2</cp:revision>
  <cp:lastPrinted>2019-02-26T14:10:00Z</cp:lastPrinted>
  <dcterms:created xsi:type="dcterms:W3CDTF">2019-02-26T20:51:00Z</dcterms:created>
  <dcterms:modified xsi:type="dcterms:W3CDTF">2019-02-26T20:51:00Z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2005-09-07T05:00:00Z</vt:filetime>
  </property>
  <property fmtid="{D5CDD505-2E9C-101B-9397-08002B2CF9AE}" pid="3" name="raAudience">
    <vt:lpwstr>;#Researchers;#Students;#</vt:lpwstr>
  </property>
  <property fmtid="{D5CDD505-2E9C-101B-9397-08002B2CF9AE}" pid="4" name="raDocumentCategory">
    <vt:lpwstr>;#Form;#</vt:lpwstr>
  </property>
  <property fmtid="{D5CDD505-2E9C-101B-9397-08002B2CF9AE}" pid="5" name="raDocumentDescription">
    <vt:lpwstr>Used to provide information so that the OIRB can bill the sponsor for review of industry-sponsored protocols. Version: November 24, 2014</vt:lpwstr>
  </property>
  <property fmtid="{D5CDD505-2E9C-101B-9397-08002B2CF9AE}" pid="6" name="raDocumentSubCat">
    <vt:lpwstr>Miscellaneous</vt:lpwstr>
  </property>
  <property fmtid="{D5CDD505-2E9C-101B-9397-08002B2CF9AE}" pid="7" name="ContentTypeId">
    <vt:lpwstr>0x0101005CD7FF8448DD8241B359321E8F726E670094BBC07B3A579B429F6DF7D0CB6009A8</vt:lpwstr>
  </property>
</Properties>
</file>