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187EC" w14:textId="77777777" w:rsidR="00826823" w:rsidRDefault="00826823" w:rsidP="00E22E32">
      <w:pPr>
        <w:spacing w:before="120" w:after="0" w:line="240" w:lineRule="auto"/>
        <w:rPr>
          <w:rFonts w:ascii="Arial" w:hAnsi="Arial" w:cs="Arial"/>
          <w:sz w:val="24"/>
          <w:szCs w:val="28"/>
        </w:rPr>
      </w:pPr>
    </w:p>
    <w:p w14:paraId="412D7F65" w14:textId="1E85470F" w:rsidR="00BD051C" w:rsidRPr="00826823" w:rsidRDefault="0057590A" w:rsidP="00BD3BC7">
      <w:pPr>
        <w:spacing w:before="120" w:after="0" w:line="240" w:lineRule="auto"/>
        <w:jc w:val="center"/>
        <w:rPr>
          <w:rFonts w:ascii="Arial" w:hAnsi="Arial" w:cs="Arial"/>
          <w:sz w:val="24"/>
          <w:szCs w:val="28"/>
        </w:rPr>
      </w:pPr>
      <w:r w:rsidRPr="00826823">
        <w:rPr>
          <w:rFonts w:ascii="Arial" w:hAnsi="Arial" w:cs="Arial"/>
          <w:sz w:val="24"/>
          <w:szCs w:val="28"/>
        </w:rPr>
        <w:t xml:space="preserve">UAB </w:t>
      </w:r>
      <w:r w:rsidR="00522B8A">
        <w:rPr>
          <w:rFonts w:ascii="Arial" w:hAnsi="Arial" w:cs="Arial"/>
          <w:sz w:val="24"/>
          <w:szCs w:val="28"/>
        </w:rPr>
        <w:t>Hilton Hotel – Hamilton Ballroom</w:t>
      </w:r>
    </w:p>
    <w:p w14:paraId="25C7A26B" w14:textId="29D62A55" w:rsidR="00B33B26" w:rsidRDefault="00522B8A" w:rsidP="00763B11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808</w:t>
      </w:r>
      <w:r w:rsidR="003A470E" w:rsidRPr="00826823"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>20</w:t>
      </w:r>
      <w:r w:rsidRPr="00522B8A">
        <w:rPr>
          <w:rFonts w:ascii="Arial" w:hAnsi="Arial" w:cs="Arial"/>
          <w:sz w:val="24"/>
          <w:szCs w:val="28"/>
          <w:vertAlign w:val="superscript"/>
        </w:rPr>
        <w:t>th</w:t>
      </w:r>
      <w:r>
        <w:rPr>
          <w:rFonts w:ascii="Arial" w:hAnsi="Arial" w:cs="Arial"/>
          <w:sz w:val="24"/>
          <w:szCs w:val="28"/>
        </w:rPr>
        <w:t xml:space="preserve"> St. South</w:t>
      </w:r>
    </w:p>
    <w:tbl>
      <w:tblPr>
        <w:tblStyle w:val="TableGrid"/>
        <w:tblpPr w:leftFromText="180" w:rightFromText="180" w:vertAnchor="page" w:horzAnchor="margin" w:tblpY="2591"/>
        <w:tblW w:w="4710" w:type="pct"/>
        <w:tblLook w:val="04A0" w:firstRow="1" w:lastRow="0" w:firstColumn="1" w:lastColumn="0" w:noHBand="0" w:noVBand="1"/>
      </w:tblPr>
      <w:tblGrid>
        <w:gridCol w:w="1591"/>
        <w:gridCol w:w="1464"/>
        <w:gridCol w:w="7109"/>
      </w:tblGrid>
      <w:tr w:rsidR="00763B11" w:rsidRPr="00B33B26" w14:paraId="5FACB4B7" w14:textId="77777777" w:rsidTr="00763B11">
        <w:tc>
          <w:tcPr>
            <w:tcW w:w="783" w:type="pct"/>
            <w:shd w:val="clear" w:color="auto" w:fill="1E6B52"/>
          </w:tcPr>
          <w:p w14:paraId="6FE2CC6D" w14:textId="77777777" w:rsidR="00763B11" w:rsidRPr="00B33B26" w:rsidRDefault="00763B11" w:rsidP="00763B11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bookmarkStart w:id="0" w:name="_Hlk175578199"/>
            <w:r w:rsidRPr="00B33B2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Session</w:t>
            </w:r>
          </w:p>
        </w:tc>
        <w:tc>
          <w:tcPr>
            <w:tcW w:w="720" w:type="pct"/>
            <w:shd w:val="clear" w:color="auto" w:fill="1E6B52"/>
          </w:tcPr>
          <w:p w14:paraId="6AC973E5" w14:textId="77777777" w:rsidR="00763B11" w:rsidRPr="00B33B26" w:rsidRDefault="00763B11" w:rsidP="00763B11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Time</w:t>
            </w:r>
          </w:p>
        </w:tc>
        <w:tc>
          <w:tcPr>
            <w:tcW w:w="3497" w:type="pct"/>
            <w:shd w:val="clear" w:color="auto" w:fill="1E6B52"/>
          </w:tcPr>
          <w:p w14:paraId="4D701399" w14:textId="77777777" w:rsidR="00763B11" w:rsidRPr="00B33B26" w:rsidRDefault="00763B11" w:rsidP="00763B11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B33B2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Presenter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/ Title</w:t>
            </w:r>
          </w:p>
        </w:tc>
      </w:tr>
      <w:tr w:rsidR="00763B11" w:rsidRPr="00B33B26" w14:paraId="06C5B3BD" w14:textId="77777777" w:rsidTr="00763B11">
        <w:tc>
          <w:tcPr>
            <w:tcW w:w="783" w:type="pct"/>
            <w:shd w:val="clear" w:color="auto" w:fill="DEEAF6" w:themeFill="accent1" w:themeFillTint="33"/>
          </w:tcPr>
          <w:p w14:paraId="7F9DAC0A" w14:textId="77777777" w:rsidR="00763B11" w:rsidRPr="00A354A9" w:rsidRDefault="00763B11" w:rsidP="00763B11">
            <w:pPr>
              <w:rPr>
                <w:rFonts w:ascii="Arial" w:hAnsi="Arial" w:cs="Arial"/>
              </w:rPr>
            </w:pPr>
            <w:r w:rsidRPr="00A354A9">
              <w:rPr>
                <w:rFonts w:ascii="Arial" w:hAnsi="Arial" w:cs="Arial"/>
              </w:rPr>
              <w:t>Check-in and Coffee</w:t>
            </w:r>
          </w:p>
        </w:tc>
        <w:tc>
          <w:tcPr>
            <w:tcW w:w="720" w:type="pct"/>
            <w:shd w:val="clear" w:color="auto" w:fill="DEEAF6" w:themeFill="accent1" w:themeFillTint="33"/>
          </w:tcPr>
          <w:p w14:paraId="5EDDFA7C" w14:textId="77777777" w:rsidR="00763B11" w:rsidRPr="00A354A9" w:rsidRDefault="00763B11" w:rsidP="00763B11">
            <w:pPr>
              <w:ind w:left="-14"/>
              <w:rPr>
                <w:rFonts w:ascii="Arial" w:hAnsi="Arial" w:cs="Arial"/>
              </w:rPr>
            </w:pPr>
            <w:r w:rsidRPr="00A354A9">
              <w:rPr>
                <w:rFonts w:ascii="Arial" w:hAnsi="Arial" w:cs="Arial"/>
              </w:rPr>
              <w:t>8:30–9:00</w:t>
            </w:r>
          </w:p>
        </w:tc>
        <w:tc>
          <w:tcPr>
            <w:tcW w:w="3497" w:type="pct"/>
            <w:shd w:val="clear" w:color="auto" w:fill="DEEAF6" w:themeFill="accent1" w:themeFillTint="33"/>
          </w:tcPr>
          <w:p w14:paraId="04DF54D2" w14:textId="77777777" w:rsidR="00763B11" w:rsidRPr="00A354A9" w:rsidRDefault="00763B11" w:rsidP="00763B11">
            <w:pPr>
              <w:ind w:left="-14"/>
              <w:rPr>
                <w:rFonts w:ascii="Arial" w:hAnsi="Arial" w:cs="Arial"/>
              </w:rPr>
            </w:pPr>
          </w:p>
        </w:tc>
      </w:tr>
      <w:tr w:rsidR="00763B11" w:rsidRPr="00B33B26" w14:paraId="4B3D4045" w14:textId="77777777" w:rsidTr="00763B11">
        <w:trPr>
          <w:trHeight w:val="452"/>
        </w:trPr>
        <w:tc>
          <w:tcPr>
            <w:tcW w:w="783" w:type="pct"/>
          </w:tcPr>
          <w:p w14:paraId="698D1D05" w14:textId="77777777" w:rsidR="00763B11" w:rsidRPr="00A354A9" w:rsidRDefault="00763B11" w:rsidP="00763B11">
            <w:pPr>
              <w:rPr>
                <w:rFonts w:ascii="Arial" w:hAnsi="Arial" w:cs="Arial"/>
              </w:rPr>
            </w:pPr>
            <w:r w:rsidRPr="00A354A9">
              <w:rPr>
                <w:rFonts w:ascii="Arial" w:hAnsi="Arial" w:cs="Arial"/>
              </w:rPr>
              <w:t>Opening Remarks</w:t>
            </w:r>
          </w:p>
        </w:tc>
        <w:tc>
          <w:tcPr>
            <w:tcW w:w="720" w:type="pct"/>
          </w:tcPr>
          <w:p w14:paraId="659F2DF8" w14:textId="698B5F19" w:rsidR="00763B11" w:rsidRPr="00A354A9" w:rsidRDefault="00763B11" w:rsidP="00763B11">
            <w:pPr>
              <w:ind w:left="-14"/>
              <w:rPr>
                <w:rFonts w:ascii="Arial" w:hAnsi="Arial" w:cs="Arial"/>
              </w:rPr>
            </w:pPr>
            <w:r w:rsidRPr="00A354A9">
              <w:rPr>
                <w:rFonts w:ascii="Arial" w:hAnsi="Arial" w:cs="Arial"/>
              </w:rPr>
              <w:t>9:00–</w:t>
            </w:r>
            <w:r w:rsidR="00E22E32">
              <w:rPr>
                <w:rFonts w:ascii="Arial" w:hAnsi="Arial" w:cs="Arial"/>
              </w:rPr>
              <w:t>9:10</w:t>
            </w:r>
          </w:p>
        </w:tc>
        <w:tc>
          <w:tcPr>
            <w:tcW w:w="3497" w:type="pct"/>
          </w:tcPr>
          <w:p w14:paraId="57C11091" w14:textId="574A2657" w:rsidR="00763B11" w:rsidRDefault="00E22E32" w:rsidP="00763B11">
            <w:pPr>
              <w:ind w:left="-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Renee Heffron</w:t>
            </w:r>
            <w:r w:rsidR="00F53586">
              <w:rPr>
                <w:rFonts w:ascii="Arial" w:hAnsi="Arial" w:cs="Arial"/>
              </w:rPr>
              <w:t xml:space="preserve"> </w:t>
            </w:r>
          </w:p>
          <w:p w14:paraId="26B3652D" w14:textId="2296E135" w:rsidR="00E22E32" w:rsidRPr="00E22E32" w:rsidRDefault="00E22E32" w:rsidP="00763B11">
            <w:pPr>
              <w:ind w:left="-1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Director, UAB Center for AIDS Research</w:t>
            </w:r>
          </w:p>
        </w:tc>
      </w:tr>
      <w:tr w:rsidR="00763B11" w:rsidRPr="00B33B26" w14:paraId="568FECB2" w14:textId="77777777" w:rsidTr="00763B11">
        <w:trPr>
          <w:trHeight w:val="128"/>
        </w:trPr>
        <w:tc>
          <w:tcPr>
            <w:tcW w:w="783" w:type="pct"/>
            <w:vMerge w:val="restart"/>
            <w:shd w:val="clear" w:color="auto" w:fill="DEEAF6" w:themeFill="accent1" w:themeFillTint="33"/>
          </w:tcPr>
          <w:p w14:paraId="07D77781" w14:textId="77777777" w:rsidR="00763B11" w:rsidRPr="00A354A9" w:rsidRDefault="00763B11" w:rsidP="00763B11">
            <w:pPr>
              <w:rPr>
                <w:rFonts w:ascii="Arial" w:hAnsi="Arial" w:cs="Arial"/>
              </w:rPr>
            </w:pPr>
            <w:r w:rsidRPr="00A354A9">
              <w:rPr>
                <w:rFonts w:ascii="Arial" w:hAnsi="Arial" w:cs="Arial"/>
              </w:rPr>
              <w:t>Session I</w:t>
            </w:r>
          </w:p>
          <w:p w14:paraId="5ADC6CBB" w14:textId="77777777" w:rsidR="00DB0100" w:rsidRDefault="00763B11" w:rsidP="00763B11">
            <w:pPr>
              <w:rPr>
                <w:rFonts w:ascii="Arial" w:hAnsi="Arial" w:cs="Arial"/>
                <w:i/>
                <w:iCs/>
              </w:rPr>
            </w:pPr>
            <w:r w:rsidRPr="0047671C">
              <w:rPr>
                <w:rFonts w:ascii="Arial" w:hAnsi="Arial" w:cs="Arial"/>
                <w:i/>
                <w:iCs/>
              </w:rPr>
              <w:t>Moderator:</w:t>
            </w:r>
          </w:p>
          <w:p w14:paraId="70103A92" w14:textId="081872F7" w:rsidR="00763B11" w:rsidRPr="0047671C" w:rsidRDefault="00DB0100" w:rsidP="00763B11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47671C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James </w:t>
            </w:r>
            <w:proofErr w:type="spellStart"/>
            <w:r w:rsidRPr="0047671C">
              <w:rPr>
                <w:rFonts w:ascii="Arial" w:hAnsi="Arial" w:cs="Arial"/>
                <w:i/>
                <w:iCs/>
                <w:sz w:val="21"/>
                <w:szCs w:val="21"/>
              </w:rPr>
              <w:t>Kobie</w:t>
            </w:r>
            <w:proofErr w:type="spellEnd"/>
            <w:r w:rsidR="0047671C">
              <w:rPr>
                <w:rFonts w:ascii="Arial" w:hAnsi="Arial" w:cs="Arial"/>
                <w:i/>
                <w:iCs/>
                <w:sz w:val="21"/>
                <w:szCs w:val="21"/>
              </w:rPr>
              <w:t>, Infectious Diseases</w:t>
            </w:r>
            <w:r w:rsidR="00763B11" w:rsidRPr="0047671C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</w:t>
            </w:r>
          </w:p>
          <w:p w14:paraId="39A3E169" w14:textId="77777777" w:rsidR="00763B11" w:rsidRPr="00B33B26" w:rsidRDefault="00763B11" w:rsidP="00763B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DEEAF6" w:themeFill="accent1" w:themeFillTint="33"/>
          </w:tcPr>
          <w:p w14:paraId="5F0B420C" w14:textId="77777777" w:rsidR="00763B11" w:rsidRPr="00A354A9" w:rsidRDefault="00763B11" w:rsidP="00763B11">
            <w:pPr>
              <w:ind w:left="-14"/>
              <w:rPr>
                <w:rFonts w:ascii="Arial" w:hAnsi="Arial" w:cs="Arial"/>
              </w:rPr>
            </w:pPr>
            <w:r w:rsidRPr="00A354A9">
              <w:rPr>
                <w:rFonts w:ascii="Arial" w:hAnsi="Arial" w:cs="Arial"/>
              </w:rPr>
              <w:t>9:10-9:25</w:t>
            </w:r>
          </w:p>
        </w:tc>
        <w:tc>
          <w:tcPr>
            <w:tcW w:w="3497" w:type="pct"/>
            <w:shd w:val="clear" w:color="auto" w:fill="DEEAF6" w:themeFill="accent1" w:themeFillTint="33"/>
          </w:tcPr>
          <w:p w14:paraId="4DF1BC72" w14:textId="6F4D18FD" w:rsidR="00763B11" w:rsidRPr="00A354A9" w:rsidRDefault="00763B11" w:rsidP="00763B11">
            <w:pPr>
              <w:ind w:left="-14"/>
              <w:rPr>
                <w:rFonts w:ascii="Arial" w:hAnsi="Arial" w:cs="Arial"/>
              </w:rPr>
            </w:pPr>
            <w:r w:rsidRPr="00A354A9">
              <w:rPr>
                <w:rFonts w:ascii="Arial" w:hAnsi="Arial" w:cs="Arial"/>
              </w:rPr>
              <w:t>J. Victor Garcia Martinez</w:t>
            </w:r>
            <w:r w:rsidR="00BB3C77">
              <w:rPr>
                <w:rFonts w:ascii="Arial" w:hAnsi="Arial" w:cs="Arial"/>
              </w:rPr>
              <w:t xml:space="preserve">, Microbiology </w:t>
            </w:r>
          </w:p>
          <w:p w14:paraId="4DD74571" w14:textId="77777777" w:rsidR="00763B11" w:rsidRPr="00522B8A" w:rsidRDefault="00763B11" w:rsidP="00763B11">
            <w:pPr>
              <w:ind w:left="-1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2B8A">
              <w:rPr>
                <w:rFonts w:ascii="Arial" w:hAnsi="Arial" w:cs="Arial"/>
                <w:i/>
                <w:iCs/>
                <w:sz w:val="20"/>
                <w:szCs w:val="20"/>
              </w:rPr>
              <w:t>HLA-E based gene and cell therapy approach to HIV CURE</w:t>
            </w:r>
          </w:p>
        </w:tc>
      </w:tr>
      <w:tr w:rsidR="00763B11" w:rsidRPr="00B33B26" w14:paraId="1DC7B6C0" w14:textId="77777777" w:rsidTr="00763B11">
        <w:trPr>
          <w:trHeight w:val="128"/>
        </w:trPr>
        <w:tc>
          <w:tcPr>
            <w:tcW w:w="783" w:type="pct"/>
            <w:vMerge/>
            <w:shd w:val="clear" w:color="auto" w:fill="DEEAF6" w:themeFill="accent1" w:themeFillTint="33"/>
          </w:tcPr>
          <w:p w14:paraId="6A785109" w14:textId="77777777" w:rsidR="00763B11" w:rsidRDefault="00763B11" w:rsidP="00763B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DEEAF6" w:themeFill="accent1" w:themeFillTint="33"/>
          </w:tcPr>
          <w:p w14:paraId="24C9C773" w14:textId="77777777" w:rsidR="00763B11" w:rsidRPr="00A354A9" w:rsidRDefault="00763B11" w:rsidP="00763B11">
            <w:pPr>
              <w:ind w:left="-14"/>
              <w:rPr>
                <w:rFonts w:ascii="Arial" w:hAnsi="Arial" w:cs="Arial"/>
              </w:rPr>
            </w:pPr>
            <w:r w:rsidRPr="00A354A9">
              <w:rPr>
                <w:rFonts w:ascii="Arial" w:hAnsi="Arial" w:cs="Arial"/>
              </w:rPr>
              <w:t>9:25–9:40</w:t>
            </w:r>
          </w:p>
        </w:tc>
        <w:tc>
          <w:tcPr>
            <w:tcW w:w="3497" w:type="pct"/>
            <w:shd w:val="clear" w:color="auto" w:fill="DEEAF6" w:themeFill="accent1" w:themeFillTint="33"/>
          </w:tcPr>
          <w:p w14:paraId="6BF53FF2" w14:textId="7BC4A6AE" w:rsidR="00763B11" w:rsidRPr="00A354A9" w:rsidRDefault="00763B11" w:rsidP="00763B11">
            <w:pPr>
              <w:ind w:left="-14"/>
              <w:rPr>
                <w:rFonts w:ascii="Arial" w:hAnsi="Arial" w:cs="Arial"/>
              </w:rPr>
            </w:pPr>
            <w:r w:rsidRPr="00A354A9">
              <w:rPr>
                <w:rFonts w:ascii="Arial" w:hAnsi="Arial" w:cs="Arial"/>
              </w:rPr>
              <w:t>Allan Zajac</w:t>
            </w:r>
            <w:r w:rsidR="00BB3C77">
              <w:rPr>
                <w:rFonts w:ascii="Arial" w:hAnsi="Arial" w:cs="Arial"/>
              </w:rPr>
              <w:t>, Microbiology</w:t>
            </w:r>
            <w:r w:rsidRPr="00A354A9">
              <w:rPr>
                <w:rFonts w:ascii="Arial" w:hAnsi="Arial" w:cs="Arial"/>
              </w:rPr>
              <w:t xml:space="preserve"> </w:t>
            </w:r>
          </w:p>
          <w:p w14:paraId="3AA31775" w14:textId="77777777" w:rsidR="00763B11" w:rsidRPr="00522B8A" w:rsidRDefault="00763B11" w:rsidP="00763B11">
            <w:pPr>
              <w:ind w:left="-1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2B8A">
              <w:rPr>
                <w:rFonts w:ascii="Arial" w:hAnsi="Arial" w:cs="Arial"/>
                <w:i/>
                <w:iCs/>
                <w:sz w:val="20"/>
                <w:szCs w:val="20"/>
              </w:rPr>
              <w:t>Antigen-independent signals that shape the quality of CD8 T cell responses to infections</w:t>
            </w:r>
          </w:p>
        </w:tc>
      </w:tr>
      <w:tr w:rsidR="00763B11" w:rsidRPr="00B33B26" w14:paraId="44FBDFB5" w14:textId="77777777" w:rsidTr="00763B11">
        <w:trPr>
          <w:trHeight w:val="128"/>
        </w:trPr>
        <w:tc>
          <w:tcPr>
            <w:tcW w:w="783" w:type="pct"/>
            <w:vMerge/>
            <w:shd w:val="clear" w:color="auto" w:fill="DEEAF6" w:themeFill="accent1" w:themeFillTint="33"/>
          </w:tcPr>
          <w:p w14:paraId="11BAB606" w14:textId="77777777" w:rsidR="00763B11" w:rsidRDefault="00763B11" w:rsidP="00763B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DEEAF6" w:themeFill="accent1" w:themeFillTint="33"/>
          </w:tcPr>
          <w:p w14:paraId="42E5C897" w14:textId="77777777" w:rsidR="00763B11" w:rsidRPr="00A354A9" w:rsidRDefault="00763B11" w:rsidP="00763B11">
            <w:pPr>
              <w:ind w:left="-14"/>
              <w:rPr>
                <w:rFonts w:ascii="Arial" w:hAnsi="Arial" w:cs="Arial"/>
              </w:rPr>
            </w:pPr>
            <w:r w:rsidRPr="00A354A9">
              <w:rPr>
                <w:rFonts w:ascii="Arial" w:hAnsi="Arial" w:cs="Arial"/>
              </w:rPr>
              <w:t>9:4</w:t>
            </w:r>
            <w:r>
              <w:rPr>
                <w:rFonts w:ascii="Arial" w:hAnsi="Arial" w:cs="Arial"/>
              </w:rPr>
              <w:t>0</w:t>
            </w:r>
            <w:r w:rsidRPr="00A354A9">
              <w:rPr>
                <w:rFonts w:ascii="Arial" w:hAnsi="Arial" w:cs="Arial"/>
              </w:rPr>
              <w:t>–9:</w:t>
            </w:r>
            <w:r>
              <w:rPr>
                <w:rFonts w:ascii="Arial" w:hAnsi="Arial" w:cs="Arial"/>
              </w:rPr>
              <w:t>5</w:t>
            </w:r>
            <w:r w:rsidRPr="00A354A9">
              <w:rPr>
                <w:rFonts w:ascii="Arial" w:hAnsi="Arial" w:cs="Arial"/>
              </w:rPr>
              <w:t>5</w:t>
            </w:r>
          </w:p>
        </w:tc>
        <w:tc>
          <w:tcPr>
            <w:tcW w:w="3497" w:type="pct"/>
            <w:shd w:val="clear" w:color="auto" w:fill="DEEAF6" w:themeFill="accent1" w:themeFillTint="33"/>
          </w:tcPr>
          <w:p w14:paraId="044D1C7B" w14:textId="423B5C51" w:rsidR="00763B11" w:rsidRPr="00A354A9" w:rsidRDefault="00763B11" w:rsidP="00763B11">
            <w:pPr>
              <w:ind w:left="-14"/>
              <w:rPr>
                <w:rFonts w:ascii="Arial" w:hAnsi="Arial" w:cs="Arial"/>
              </w:rPr>
            </w:pPr>
            <w:r w:rsidRPr="00A354A9">
              <w:rPr>
                <w:rFonts w:ascii="Arial" w:hAnsi="Arial" w:cs="Arial"/>
              </w:rPr>
              <w:t xml:space="preserve">Michael </w:t>
            </w:r>
            <w:proofErr w:type="spellStart"/>
            <w:r w:rsidRPr="00A354A9">
              <w:rPr>
                <w:rFonts w:ascii="Arial" w:hAnsi="Arial" w:cs="Arial"/>
              </w:rPr>
              <w:t>Vinikoor</w:t>
            </w:r>
            <w:proofErr w:type="spellEnd"/>
            <w:r>
              <w:rPr>
                <w:rFonts w:ascii="Arial" w:hAnsi="Arial" w:cs="Arial"/>
              </w:rPr>
              <w:t xml:space="preserve"> (zoom)</w:t>
            </w:r>
            <w:r w:rsidR="00BB3C77">
              <w:rPr>
                <w:rFonts w:ascii="Arial" w:hAnsi="Arial" w:cs="Arial"/>
              </w:rPr>
              <w:t xml:space="preserve">, Infectious Diseases </w:t>
            </w:r>
          </w:p>
          <w:p w14:paraId="1D4A4313" w14:textId="77777777" w:rsidR="00763B11" w:rsidRPr="00A354A9" w:rsidRDefault="00763B11" w:rsidP="00763B11">
            <w:pPr>
              <w:ind w:left="-1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354A9">
              <w:rPr>
                <w:rFonts w:ascii="Arial" w:hAnsi="Arial" w:cs="Arial"/>
                <w:i/>
                <w:iCs/>
                <w:sz w:val="20"/>
                <w:szCs w:val="20"/>
              </w:rPr>
              <w:t>Single cell omics to study hepatitis B immunology in the liver in Zambia</w:t>
            </w:r>
          </w:p>
        </w:tc>
      </w:tr>
      <w:tr w:rsidR="00763B11" w:rsidRPr="00B33B26" w14:paraId="06E3E365" w14:textId="77777777" w:rsidTr="00763B11">
        <w:trPr>
          <w:trHeight w:val="127"/>
        </w:trPr>
        <w:tc>
          <w:tcPr>
            <w:tcW w:w="783" w:type="pct"/>
            <w:vMerge/>
            <w:shd w:val="clear" w:color="auto" w:fill="DEEAF6" w:themeFill="accent1" w:themeFillTint="33"/>
          </w:tcPr>
          <w:p w14:paraId="0DC1F840" w14:textId="77777777" w:rsidR="00763B11" w:rsidRPr="00B33B26" w:rsidRDefault="00763B11" w:rsidP="00763B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DEEAF6" w:themeFill="accent1" w:themeFillTint="33"/>
          </w:tcPr>
          <w:p w14:paraId="655D6C64" w14:textId="67C6DCDA" w:rsidR="00763B11" w:rsidRPr="00A354A9" w:rsidRDefault="00763B11" w:rsidP="00763B11">
            <w:pPr>
              <w:ind w:left="-14"/>
              <w:rPr>
                <w:rFonts w:ascii="Arial" w:hAnsi="Arial" w:cs="Arial"/>
              </w:rPr>
            </w:pPr>
            <w:r w:rsidRPr="00A354A9">
              <w:rPr>
                <w:rFonts w:ascii="Arial" w:hAnsi="Arial" w:cs="Arial"/>
              </w:rPr>
              <w:t>9:55–10:</w:t>
            </w:r>
            <w:r w:rsidR="00747D7A">
              <w:rPr>
                <w:rFonts w:ascii="Arial" w:hAnsi="Arial" w:cs="Arial"/>
              </w:rPr>
              <w:t>10</w:t>
            </w:r>
          </w:p>
        </w:tc>
        <w:tc>
          <w:tcPr>
            <w:tcW w:w="3497" w:type="pct"/>
            <w:shd w:val="clear" w:color="auto" w:fill="DEEAF6" w:themeFill="accent1" w:themeFillTint="33"/>
          </w:tcPr>
          <w:p w14:paraId="5C6C6E13" w14:textId="77777777" w:rsidR="00747D7A" w:rsidRPr="005B69BA" w:rsidRDefault="00747D7A" w:rsidP="00747D7A">
            <w:pPr>
              <w:ind w:left="-14"/>
              <w:rPr>
                <w:rFonts w:ascii="Arial" w:hAnsi="Arial" w:cs="Arial"/>
              </w:rPr>
            </w:pPr>
            <w:r w:rsidRPr="005B69BA">
              <w:rPr>
                <w:rFonts w:ascii="Arial" w:hAnsi="Arial" w:cs="Arial"/>
              </w:rPr>
              <w:t>Emily Wong (</w:t>
            </w:r>
            <w:r>
              <w:rPr>
                <w:rFonts w:ascii="Arial" w:hAnsi="Arial" w:cs="Arial"/>
              </w:rPr>
              <w:t>zoom</w:t>
            </w:r>
            <w:r w:rsidRPr="005B69BA">
              <w:rPr>
                <w:rFonts w:ascii="Arial" w:hAnsi="Arial" w:cs="Arial"/>
              </w:rPr>
              <w:t>), Infectious Diseases</w:t>
            </w:r>
          </w:p>
          <w:p w14:paraId="3A4BBECF" w14:textId="46C7B5EE" w:rsidR="00763B11" w:rsidRPr="00912571" w:rsidRDefault="00747D7A" w:rsidP="00747D7A">
            <w:pPr>
              <w:ind w:left="-1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B69B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Interactions between HIV and </w:t>
            </w:r>
            <w:proofErr w:type="spellStart"/>
            <w:r w:rsidRPr="005B69BA">
              <w:rPr>
                <w:rFonts w:ascii="Arial" w:hAnsi="Arial" w:cs="Arial"/>
                <w:i/>
                <w:iCs/>
                <w:sz w:val="20"/>
                <w:szCs w:val="20"/>
              </w:rPr>
              <w:t>Mtb</w:t>
            </w:r>
            <w:proofErr w:type="spellEnd"/>
            <w:r w:rsidRPr="005B69B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immunity: insights from a population-based platform in KwaZulu-Natal</w:t>
            </w:r>
          </w:p>
        </w:tc>
      </w:tr>
      <w:tr w:rsidR="00DF0DBA" w:rsidRPr="00B33B26" w14:paraId="06D3015D" w14:textId="77777777" w:rsidTr="00763B11">
        <w:trPr>
          <w:trHeight w:val="255"/>
        </w:trPr>
        <w:tc>
          <w:tcPr>
            <w:tcW w:w="783" w:type="pct"/>
            <w:vMerge/>
            <w:shd w:val="clear" w:color="auto" w:fill="DEEAF6" w:themeFill="accent1" w:themeFillTint="33"/>
          </w:tcPr>
          <w:p w14:paraId="6F974526" w14:textId="77777777" w:rsidR="00DF0DBA" w:rsidRPr="00B33B26" w:rsidRDefault="00DF0DBA" w:rsidP="00DF0D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DEEAF6" w:themeFill="accent1" w:themeFillTint="33"/>
          </w:tcPr>
          <w:p w14:paraId="1944AA22" w14:textId="6B5EDA1A" w:rsidR="00DF0DBA" w:rsidRPr="00A354A9" w:rsidRDefault="00DF0DBA" w:rsidP="00DF0DBA">
            <w:pPr>
              <w:ind w:left="-14"/>
              <w:rPr>
                <w:rFonts w:ascii="Arial" w:hAnsi="Arial" w:cs="Arial"/>
              </w:rPr>
            </w:pPr>
            <w:r w:rsidRPr="00A354A9">
              <w:rPr>
                <w:rFonts w:ascii="Arial" w:hAnsi="Arial" w:cs="Arial"/>
              </w:rPr>
              <w:t>10:</w:t>
            </w:r>
            <w:r w:rsidR="00747D7A">
              <w:rPr>
                <w:rFonts w:ascii="Arial" w:hAnsi="Arial" w:cs="Arial"/>
              </w:rPr>
              <w:t>10</w:t>
            </w:r>
            <w:r w:rsidRPr="00A354A9">
              <w:rPr>
                <w:rFonts w:ascii="Arial" w:hAnsi="Arial" w:cs="Arial"/>
              </w:rPr>
              <w:t>–10</w:t>
            </w:r>
            <w:r>
              <w:rPr>
                <w:rFonts w:ascii="Arial" w:hAnsi="Arial" w:cs="Arial"/>
              </w:rPr>
              <w:t>:20</w:t>
            </w:r>
          </w:p>
        </w:tc>
        <w:tc>
          <w:tcPr>
            <w:tcW w:w="3497" w:type="pct"/>
            <w:shd w:val="clear" w:color="auto" w:fill="DEEAF6" w:themeFill="accent1" w:themeFillTint="33"/>
          </w:tcPr>
          <w:p w14:paraId="488E3AE2" w14:textId="77777777" w:rsidR="00747D7A" w:rsidRDefault="00747D7A" w:rsidP="00747D7A">
            <w:pPr>
              <w:ind w:left="-14"/>
              <w:rPr>
                <w:rFonts w:ascii="Arial" w:hAnsi="Arial" w:cs="Arial"/>
              </w:rPr>
            </w:pPr>
            <w:r w:rsidRPr="00A354A9">
              <w:rPr>
                <w:rFonts w:ascii="Arial" w:hAnsi="Arial" w:cs="Arial"/>
              </w:rPr>
              <w:t>Kevin Maroney</w:t>
            </w:r>
            <w:r>
              <w:rPr>
                <w:rFonts w:ascii="Arial" w:hAnsi="Arial" w:cs="Arial"/>
              </w:rPr>
              <w:t xml:space="preserve">, GBS, Infectious Diseases </w:t>
            </w:r>
          </w:p>
          <w:p w14:paraId="75F9AF9D" w14:textId="1375C48C" w:rsidR="00DF0DBA" w:rsidRPr="00912571" w:rsidRDefault="00747D7A" w:rsidP="00747D7A">
            <w:pPr>
              <w:ind w:left="-1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2571">
              <w:rPr>
                <w:rFonts w:ascii="Arial" w:hAnsi="Arial" w:cs="Arial"/>
                <w:i/>
                <w:iCs/>
                <w:sz w:val="20"/>
                <w:szCs w:val="20"/>
              </w:rPr>
              <w:t>CD8 T cell clonotypes recognize HIV-1 cross-restricted by HLA-E*01:01/03 and HLA-B*57:01 with different functional profiles</w:t>
            </w:r>
          </w:p>
        </w:tc>
      </w:tr>
      <w:tr w:rsidR="00DF0DBA" w:rsidRPr="00B33B26" w14:paraId="2B104732" w14:textId="77777777" w:rsidTr="00763B11">
        <w:trPr>
          <w:trHeight w:val="255"/>
        </w:trPr>
        <w:tc>
          <w:tcPr>
            <w:tcW w:w="783" w:type="pct"/>
            <w:vMerge/>
            <w:shd w:val="clear" w:color="auto" w:fill="DEEAF6" w:themeFill="accent1" w:themeFillTint="33"/>
          </w:tcPr>
          <w:p w14:paraId="67E812D7" w14:textId="77777777" w:rsidR="00DF0DBA" w:rsidRPr="00B33B26" w:rsidRDefault="00DF0DBA" w:rsidP="00DF0D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DEEAF6" w:themeFill="accent1" w:themeFillTint="33"/>
          </w:tcPr>
          <w:p w14:paraId="4D27BBF0" w14:textId="5E17EE48" w:rsidR="00DF0DBA" w:rsidRPr="00A354A9" w:rsidRDefault="00DF0DBA" w:rsidP="00DF0DBA">
            <w:pPr>
              <w:ind w:left="-14"/>
              <w:rPr>
                <w:rFonts w:ascii="Arial" w:hAnsi="Arial" w:cs="Arial"/>
              </w:rPr>
            </w:pPr>
            <w:r w:rsidRPr="00A354A9">
              <w:rPr>
                <w:rFonts w:ascii="Arial" w:hAnsi="Arial" w:cs="Arial"/>
              </w:rPr>
              <w:t>10:</w:t>
            </w:r>
            <w:r>
              <w:rPr>
                <w:rFonts w:ascii="Arial" w:hAnsi="Arial" w:cs="Arial"/>
              </w:rPr>
              <w:t>20</w:t>
            </w:r>
            <w:r w:rsidRPr="00A354A9">
              <w:rPr>
                <w:rFonts w:ascii="Arial" w:hAnsi="Arial" w:cs="Arial"/>
              </w:rPr>
              <w:t>–10:3</w:t>
            </w:r>
            <w:r w:rsidR="00FD14A2">
              <w:rPr>
                <w:rFonts w:ascii="Arial" w:hAnsi="Arial" w:cs="Arial"/>
              </w:rPr>
              <w:t>5</w:t>
            </w:r>
          </w:p>
        </w:tc>
        <w:tc>
          <w:tcPr>
            <w:tcW w:w="3497" w:type="pct"/>
            <w:shd w:val="clear" w:color="auto" w:fill="DEEAF6" w:themeFill="accent1" w:themeFillTint="33"/>
          </w:tcPr>
          <w:p w14:paraId="0861CD5E" w14:textId="77777777" w:rsidR="00DF0DBA" w:rsidRPr="00A354A9" w:rsidRDefault="00DF0DBA" w:rsidP="00DF0DBA">
            <w:pPr>
              <w:rPr>
                <w:rFonts w:ascii="Arial" w:hAnsi="Arial" w:cs="Arial"/>
              </w:rPr>
            </w:pPr>
            <w:r w:rsidRPr="00A354A9">
              <w:rPr>
                <w:rFonts w:ascii="Arial" w:hAnsi="Arial" w:cs="Arial"/>
              </w:rPr>
              <w:t>Questions and Discussion</w:t>
            </w:r>
          </w:p>
        </w:tc>
      </w:tr>
      <w:tr w:rsidR="00DF0DBA" w:rsidRPr="00B33B26" w14:paraId="0BBC64D6" w14:textId="77777777" w:rsidTr="00763B11">
        <w:tc>
          <w:tcPr>
            <w:tcW w:w="783" w:type="pct"/>
          </w:tcPr>
          <w:p w14:paraId="2A881DE9" w14:textId="77777777" w:rsidR="00DF0DBA" w:rsidRPr="00A354A9" w:rsidRDefault="00DF0DBA" w:rsidP="00DF0DBA">
            <w:pPr>
              <w:rPr>
                <w:rFonts w:ascii="Arial" w:hAnsi="Arial" w:cs="Arial"/>
                <w:i/>
                <w:iCs/>
              </w:rPr>
            </w:pPr>
            <w:r w:rsidRPr="00A354A9">
              <w:rPr>
                <w:rFonts w:ascii="Arial" w:hAnsi="Arial" w:cs="Arial"/>
                <w:i/>
                <w:iCs/>
              </w:rPr>
              <w:t>Coffee Break</w:t>
            </w:r>
          </w:p>
        </w:tc>
        <w:tc>
          <w:tcPr>
            <w:tcW w:w="720" w:type="pct"/>
          </w:tcPr>
          <w:p w14:paraId="42F037D4" w14:textId="3CE57E85" w:rsidR="00DF0DBA" w:rsidRPr="00A354A9" w:rsidRDefault="00DF0DBA" w:rsidP="00DF0DBA">
            <w:pPr>
              <w:ind w:left="-14"/>
              <w:rPr>
                <w:rFonts w:ascii="Arial" w:hAnsi="Arial" w:cs="Arial"/>
              </w:rPr>
            </w:pPr>
            <w:r w:rsidRPr="00A354A9">
              <w:rPr>
                <w:rFonts w:ascii="Arial" w:hAnsi="Arial" w:cs="Arial"/>
              </w:rPr>
              <w:t>10:3</w:t>
            </w:r>
            <w:r w:rsidR="00FD14A2">
              <w:rPr>
                <w:rFonts w:ascii="Arial" w:hAnsi="Arial" w:cs="Arial"/>
              </w:rPr>
              <w:t>5</w:t>
            </w:r>
            <w:r w:rsidRPr="00A354A9">
              <w:rPr>
                <w:rFonts w:ascii="Arial" w:hAnsi="Arial" w:cs="Arial"/>
              </w:rPr>
              <w:t>-10:5</w:t>
            </w:r>
            <w:r w:rsidR="00FD14A2">
              <w:rPr>
                <w:rFonts w:ascii="Arial" w:hAnsi="Arial" w:cs="Arial"/>
              </w:rPr>
              <w:t>5</w:t>
            </w:r>
          </w:p>
        </w:tc>
        <w:tc>
          <w:tcPr>
            <w:tcW w:w="3497" w:type="pct"/>
          </w:tcPr>
          <w:p w14:paraId="149AA519" w14:textId="77777777" w:rsidR="00DF0DBA" w:rsidRPr="00B33B26" w:rsidRDefault="00DF0DBA" w:rsidP="00DF0DBA">
            <w:pPr>
              <w:ind w:left="-1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0DBA" w:rsidRPr="00B33B26" w14:paraId="6F356D94" w14:textId="77777777" w:rsidTr="00763B11">
        <w:trPr>
          <w:trHeight w:val="444"/>
        </w:trPr>
        <w:tc>
          <w:tcPr>
            <w:tcW w:w="783" w:type="pct"/>
            <w:vMerge w:val="restart"/>
            <w:shd w:val="clear" w:color="auto" w:fill="DEEAF6" w:themeFill="accent1" w:themeFillTint="33"/>
          </w:tcPr>
          <w:p w14:paraId="5575146C" w14:textId="77777777" w:rsidR="00DF0DBA" w:rsidRDefault="00DF0DBA" w:rsidP="00DF0D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Session II</w:t>
            </w:r>
          </w:p>
          <w:p w14:paraId="079D534C" w14:textId="77777777" w:rsidR="00DF0DBA" w:rsidRDefault="00DF0DBA" w:rsidP="00DF0DBA">
            <w:pPr>
              <w:rPr>
                <w:rFonts w:ascii="Arial" w:hAnsi="Arial" w:cs="Arial"/>
                <w:i/>
                <w:iCs/>
              </w:rPr>
            </w:pPr>
            <w:r w:rsidRPr="0047671C">
              <w:rPr>
                <w:rFonts w:ascii="Arial" w:hAnsi="Arial" w:cs="Arial"/>
                <w:i/>
                <w:iCs/>
              </w:rPr>
              <w:t>Moderator:</w:t>
            </w:r>
          </w:p>
          <w:p w14:paraId="399138D7" w14:textId="0D2C8D2E" w:rsidR="00DF0DBA" w:rsidRPr="0047671C" w:rsidRDefault="0047671C" w:rsidP="00DF0DBA">
            <w:pPr>
              <w:rPr>
                <w:rFonts w:ascii="Arial" w:hAnsi="Arial" w:cs="Arial"/>
                <w:sz w:val="21"/>
                <w:szCs w:val="21"/>
              </w:rPr>
            </w:pPr>
            <w:r w:rsidRPr="0047671C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Christina </w:t>
            </w:r>
            <w:proofErr w:type="spellStart"/>
            <w:r w:rsidRPr="0047671C">
              <w:rPr>
                <w:rFonts w:ascii="Arial" w:hAnsi="Arial" w:cs="Arial"/>
                <w:i/>
                <w:iCs/>
                <w:sz w:val="21"/>
                <w:szCs w:val="21"/>
              </w:rPr>
              <w:t>Ochsenbauer</w:t>
            </w:r>
            <w:proofErr w:type="spellEnd"/>
            <w:r w:rsidR="001A5C6E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and </w:t>
            </w:r>
            <w:proofErr w:type="spellStart"/>
            <w:r w:rsidR="001A5C6E" w:rsidRPr="001A5C6E">
              <w:rPr>
                <w:rFonts w:ascii="Arial" w:hAnsi="Arial" w:cs="Arial"/>
                <w:i/>
                <w:iCs/>
                <w:sz w:val="21"/>
                <w:szCs w:val="21"/>
              </w:rPr>
              <w:t>Bokani</w:t>
            </w:r>
            <w:proofErr w:type="spellEnd"/>
            <w:r w:rsidR="001A5C6E" w:rsidRPr="001A5C6E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="001A5C6E" w:rsidRPr="001A5C6E">
              <w:rPr>
                <w:rFonts w:ascii="Arial" w:hAnsi="Arial" w:cs="Arial"/>
                <w:i/>
                <w:iCs/>
                <w:sz w:val="21"/>
                <w:szCs w:val="21"/>
              </w:rPr>
              <w:t>Nleya</w:t>
            </w:r>
            <w:proofErr w:type="spellEnd"/>
            <w:r w:rsidR="001A5C6E">
              <w:rPr>
                <w:rFonts w:ascii="Arial" w:hAnsi="Arial" w:cs="Arial"/>
                <w:i/>
                <w:iCs/>
                <w:sz w:val="21"/>
                <w:szCs w:val="21"/>
              </w:rPr>
              <w:t>,</w:t>
            </w:r>
            <w:r w:rsidR="001A5C6E" w:rsidRPr="001A5C6E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</w:t>
            </w:r>
            <w:r w:rsidRPr="0047671C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</w:t>
            </w:r>
            <w:r w:rsidRPr="0047671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7671C">
              <w:rPr>
                <w:rFonts w:ascii="Arial" w:hAnsi="Arial" w:cs="Arial"/>
                <w:i/>
                <w:iCs/>
                <w:sz w:val="21"/>
                <w:szCs w:val="21"/>
              </w:rPr>
              <w:t>Hematology &amp; Oncology</w:t>
            </w:r>
            <w:r w:rsidRPr="0047671C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 </w:t>
            </w:r>
          </w:p>
          <w:p w14:paraId="133E6CB8" w14:textId="77777777" w:rsidR="00DF0DBA" w:rsidRPr="00B33B26" w:rsidRDefault="00DF0DBA" w:rsidP="00DF0D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DD95CD" w14:textId="77777777" w:rsidR="00DF0DBA" w:rsidRPr="00B33B26" w:rsidRDefault="00DF0DBA" w:rsidP="00DF0D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DEEAF6" w:themeFill="accent1" w:themeFillTint="33"/>
          </w:tcPr>
          <w:p w14:paraId="3BC8B3D6" w14:textId="6490AEED" w:rsidR="00DF0DBA" w:rsidRPr="00A354A9" w:rsidRDefault="00DF0DBA" w:rsidP="00DF0D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10:5</w:t>
            </w:r>
            <w:r w:rsidR="00FD14A2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-11:</w:t>
            </w:r>
            <w:r w:rsidR="00FD14A2">
              <w:rPr>
                <w:rFonts w:ascii="Arial" w:hAnsi="Arial" w:cs="Arial"/>
              </w:rPr>
              <w:t>10</w:t>
            </w:r>
          </w:p>
        </w:tc>
        <w:tc>
          <w:tcPr>
            <w:tcW w:w="3497" w:type="pct"/>
            <w:shd w:val="clear" w:color="auto" w:fill="DEEAF6" w:themeFill="accent1" w:themeFillTint="33"/>
          </w:tcPr>
          <w:p w14:paraId="1DA7F4D5" w14:textId="55D00EEC" w:rsidR="00DF0DBA" w:rsidRDefault="00DF0DBA" w:rsidP="00DF0DBA">
            <w:pPr>
              <w:ind w:left="-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Elizabeth Worthey, Genetics Research </w:t>
            </w:r>
          </w:p>
          <w:p w14:paraId="4F684BEC" w14:textId="77777777" w:rsidR="00DF0DBA" w:rsidRPr="00A354A9" w:rsidRDefault="00DF0DBA" w:rsidP="00DF0DBA">
            <w:pPr>
              <w:ind w:left="-1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354A9">
              <w:rPr>
                <w:rFonts w:ascii="Arial" w:hAnsi="Arial" w:cs="Arial"/>
                <w:i/>
                <w:iCs/>
                <w:sz w:val="20"/>
                <w:szCs w:val="20"/>
              </w:rPr>
              <w:t>UAB Biological Data Science Core</w:t>
            </w:r>
          </w:p>
        </w:tc>
      </w:tr>
      <w:tr w:rsidR="00DF0DBA" w:rsidRPr="00B33B26" w14:paraId="04C85C9F" w14:textId="77777777" w:rsidTr="00763B11">
        <w:trPr>
          <w:trHeight w:val="444"/>
        </w:trPr>
        <w:tc>
          <w:tcPr>
            <w:tcW w:w="783" w:type="pct"/>
            <w:vMerge/>
            <w:shd w:val="clear" w:color="auto" w:fill="DEEAF6" w:themeFill="accent1" w:themeFillTint="33"/>
          </w:tcPr>
          <w:p w14:paraId="6FB9C697" w14:textId="77777777" w:rsidR="00DF0DBA" w:rsidRDefault="00DF0DBA" w:rsidP="00DF0D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DEEAF6" w:themeFill="accent1" w:themeFillTint="33"/>
          </w:tcPr>
          <w:p w14:paraId="45048A90" w14:textId="70926951" w:rsidR="00DF0DBA" w:rsidRPr="00A354A9" w:rsidRDefault="00DF0DBA" w:rsidP="00DF0DBA">
            <w:pPr>
              <w:ind w:left="-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</w:t>
            </w:r>
            <w:r w:rsidR="00FD14A2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–11:</w:t>
            </w:r>
            <w:r w:rsidR="00FD14A2">
              <w:rPr>
                <w:rFonts w:ascii="Arial" w:hAnsi="Arial" w:cs="Arial"/>
              </w:rPr>
              <w:t>25</w:t>
            </w:r>
          </w:p>
        </w:tc>
        <w:tc>
          <w:tcPr>
            <w:tcW w:w="3497" w:type="pct"/>
            <w:shd w:val="clear" w:color="auto" w:fill="DEEAF6" w:themeFill="accent1" w:themeFillTint="33"/>
          </w:tcPr>
          <w:p w14:paraId="5A448BF4" w14:textId="35F04ADD" w:rsidR="00DF0DBA" w:rsidRDefault="00470A18" w:rsidP="00DF0DBA">
            <w:pPr>
              <w:ind w:left="-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Sonya Heath</w:t>
            </w:r>
            <w:r w:rsidR="00DF0DBA">
              <w:rPr>
                <w:rFonts w:ascii="Arial" w:hAnsi="Arial" w:cs="Arial"/>
              </w:rPr>
              <w:t xml:space="preserve">, Infectious Diseases </w:t>
            </w:r>
          </w:p>
          <w:p w14:paraId="12BA0116" w14:textId="77777777" w:rsidR="00DF0DBA" w:rsidRPr="00A354A9" w:rsidRDefault="00DF0DBA" w:rsidP="00DF0DBA">
            <w:pPr>
              <w:ind w:left="-1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354A9">
              <w:rPr>
                <w:rFonts w:ascii="Arial" w:hAnsi="Arial" w:cs="Arial"/>
                <w:i/>
                <w:iCs/>
                <w:sz w:val="20"/>
                <w:szCs w:val="20"/>
              </w:rPr>
              <w:t>UAB CFAR Clinical Core</w:t>
            </w:r>
          </w:p>
        </w:tc>
      </w:tr>
      <w:tr w:rsidR="00DF0DBA" w:rsidRPr="00B33B26" w14:paraId="511E35E9" w14:textId="77777777" w:rsidTr="00763B11">
        <w:trPr>
          <w:trHeight w:val="444"/>
        </w:trPr>
        <w:tc>
          <w:tcPr>
            <w:tcW w:w="783" w:type="pct"/>
            <w:vMerge/>
            <w:shd w:val="clear" w:color="auto" w:fill="DEEAF6" w:themeFill="accent1" w:themeFillTint="33"/>
          </w:tcPr>
          <w:p w14:paraId="1595F903" w14:textId="77777777" w:rsidR="00DF0DBA" w:rsidRDefault="00DF0DBA" w:rsidP="00DF0D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DEEAF6" w:themeFill="accent1" w:themeFillTint="33"/>
          </w:tcPr>
          <w:p w14:paraId="357E92E0" w14:textId="059A9453" w:rsidR="00DF0DBA" w:rsidRPr="00A354A9" w:rsidRDefault="00DF0DBA" w:rsidP="00DF0DBA">
            <w:pPr>
              <w:ind w:left="-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11:2</w:t>
            </w:r>
            <w:r w:rsidR="00FD14A2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–11:</w:t>
            </w:r>
            <w:r w:rsidR="00FD14A2">
              <w:rPr>
                <w:rFonts w:ascii="Arial" w:hAnsi="Arial" w:cs="Arial"/>
              </w:rPr>
              <w:t>40</w:t>
            </w:r>
          </w:p>
        </w:tc>
        <w:tc>
          <w:tcPr>
            <w:tcW w:w="3497" w:type="pct"/>
            <w:shd w:val="clear" w:color="auto" w:fill="DEEAF6" w:themeFill="accent1" w:themeFillTint="33"/>
          </w:tcPr>
          <w:p w14:paraId="53D56A59" w14:textId="11EEE1A7" w:rsidR="00DF0DBA" w:rsidRDefault="00DF0DBA" w:rsidP="00DF0DBA">
            <w:pPr>
              <w:ind w:left="-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Nathan Erdmann, Infectious Diseases </w:t>
            </w:r>
          </w:p>
          <w:p w14:paraId="3D5DC368" w14:textId="471DD912" w:rsidR="00DF0DBA" w:rsidRPr="00470A18" w:rsidRDefault="00470A18" w:rsidP="00DF0DBA">
            <w:pPr>
              <w:ind w:left="-1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70A18">
              <w:rPr>
                <w:rFonts w:ascii="Arial" w:hAnsi="Arial" w:cs="Arial"/>
                <w:i/>
                <w:iCs/>
                <w:sz w:val="20"/>
                <w:szCs w:val="20"/>
              </w:rPr>
              <w:t>Chronic Inflammation in HIV and Post-Acute Infections</w:t>
            </w:r>
          </w:p>
        </w:tc>
      </w:tr>
      <w:tr w:rsidR="00DF0DBA" w:rsidRPr="00B33B26" w14:paraId="003DD212" w14:textId="77777777" w:rsidTr="00763B11">
        <w:trPr>
          <w:trHeight w:val="442"/>
        </w:trPr>
        <w:tc>
          <w:tcPr>
            <w:tcW w:w="783" w:type="pct"/>
            <w:vMerge/>
            <w:shd w:val="clear" w:color="auto" w:fill="DEEAF6" w:themeFill="accent1" w:themeFillTint="33"/>
          </w:tcPr>
          <w:p w14:paraId="0F071047" w14:textId="77777777" w:rsidR="00DF0DBA" w:rsidRPr="00B33B26" w:rsidRDefault="00DF0DBA" w:rsidP="00DF0D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DEEAF6" w:themeFill="accent1" w:themeFillTint="33"/>
          </w:tcPr>
          <w:p w14:paraId="1D082519" w14:textId="289BA423" w:rsidR="00DF0DBA" w:rsidRPr="00A354A9" w:rsidRDefault="00DF0DBA" w:rsidP="00DF0DBA">
            <w:pPr>
              <w:ind w:left="-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</w:t>
            </w:r>
            <w:r w:rsidR="00FD14A2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>–11:</w:t>
            </w:r>
            <w:r w:rsidR="00FD14A2">
              <w:rPr>
                <w:rFonts w:ascii="Arial" w:hAnsi="Arial" w:cs="Arial"/>
              </w:rPr>
              <w:t>50</w:t>
            </w:r>
          </w:p>
        </w:tc>
        <w:tc>
          <w:tcPr>
            <w:tcW w:w="3497" w:type="pct"/>
            <w:shd w:val="clear" w:color="auto" w:fill="DEEAF6" w:themeFill="accent1" w:themeFillTint="33"/>
          </w:tcPr>
          <w:p w14:paraId="5C83F77D" w14:textId="3FF055F2" w:rsidR="00DF0DBA" w:rsidRDefault="00DF0DBA" w:rsidP="00DF0DBA">
            <w:pPr>
              <w:ind w:left="-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 Reynolds, Hematology &amp; Oncology</w:t>
            </w:r>
          </w:p>
          <w:p w14:paraId="4DBA5438" w14:textId="77777777" w:rsidR="00DF0DBA" w:rsidRPr="00912571" w:rsidRDefault="00DF0DBA" w:rsidP="00DF0DBA">
            <w:pPr>
              <w:ind w:left="-1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2571">
              <w:rPr>
                <w:rFonts w:ascii="Arial" w:hAnsi="Arial" w:cs="Arial"/>
                <w:i/>
                <w:iCs/>
                <w:sz w:val="20"/>
                <w:szCs w:val="20"/>
              </w:rPr>
              <w:t>An Overview or Targeted Degradation and Applications to Antiviral Research and Drug Discovery</w:t>
            </w:r>
          </w:p>
        </w:tc>
      </w:tr>
      <w:tr w:rsidR="00DF0DBA" w:rsidRPr="00B33B26" w14:paraId="709B0176" w14:textId="77777777" w:rsidTr="00DF0DBA">
        <w:trPr>
          <w:trHeight w:val="288"/>
        </w:trPr>
        <w:tc>
          <w:tcPr>
            <w:tcW w:w="783" w:type="pct"/>
            <w:vMerge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EB0BB54" w14:textId="77777777" w:rsidR="00DF0DBA" w:rsidRPr="00B33B26" w:rsidRDefault="00DF0DBA" w:rsidP="00DF0D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pct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D0F6799" w14:textId="41A6EFE5" w:rsidR="00DF0DBA" w:rsidRPr="00A354A9" w:rsidRDefault="00DF0DBA" w:rsidP="00DF0DBA">
            <w:pPr>
              <w:ind w:left="-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</w:t>
            </w:r>
            <w:r w:rsidR="00FD14A2">
              <w:rPr>
                <w:rFonts w:ascii="Arial" w:hAnsi="Arial" w:cs="Arial"/>
              </w:rPr>
              <w:t>50</w:t>
            </w:r>
            <w:r>
              <w:rPr>
                <w:rFonts w:ascii="Arial" w:hAnsi="Arial" w:cs="Arial"/>
              </w:rPr>
              <w:t>–12:00</w:t>
            </w:r>
          </w:p>
        </w:tc>
        <w:tc>
          <w:tcPr>
            <w:tcW w:w="3497" w:type="pct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30637E5" w14:textId="77777777" w:rsidR="00DF0DBA" w:rsidRPr="00A354A9" w:rsidRDefault="00DF0DBA" w:rsidP="00DF0DBA">
            <w:pPr>
              <w:ind w:left="-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Questions and Discussion </w:t>
            </w:r>
          </w:p>
        </w:tc>
      </w:tr>
      <w:tr w:rsidR="00DF0DBA" w:rsidRPr="00B33B26" w14:paraId="3A3DDAF1" w14:textId="77777777" w:rsidTr="00E22E32">
        <w:trPr>
          <w:trHeight w:val="288"/>
        </w:trPr>
        <w:tc>
          <w:tcPr>
            <w:tcW w:w="783" w:type="pct"/>
            <w:tcBorders>
              <w:bottom w:val="single" w:sz="4" w:space="0" w:color="auto"/>
            </w:tcBorders>
            <w:shd w:val="clear" w:color="auto" w:fill="auto"/>
          </w:tcPr>
          <w:p w14:paraId="059411B1" w14:textId="77777777" w:rsidR="00DF0DBA" w:rsidRPr="002C6F4A" w:rsidRDefault="00DF0DBA" w:rsidP="00DF0DB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6F4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Lunch </w:t>
            </w:r>
          </w:p>
        </w:tc>
        <w:tc>
          <w:tcPr>
            <w:tcW w:w="720" w:type="pct"/>
            <w:tcBorders>
              <w:bottom w:val="single" w:sz="4" w:space="0" w:color="auto"/>
            </w:tcBorders>
            <w:shd w:val="clear" w:color="auto" w:fill="auto"/>
          </w:tcPr>
          <w:p w14:paraId="1C7776AA" w14:textId="77777777" w:rsidR="00DF0DBA" w:rsidRDefault="00DF0DBA" w:rsidP="00DF0DBA">
            <w:pPr>
              <w:ind w:left="-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12:00–1:00 </w:t>
            </w:r>
          </w:p>
        </w:tc>
        <w:tc>
          <w:tcPr>
            <w:tcW w:w="3497" w:type="pct"/>
            <w:tcBorders>
              <w:bottom w:val="single" w:sz="4" w:space="0" w:color="auto"/>
            </w:tcBorders>
            <w:shd w:val="clear" w:color="auto" w:fill="auto"/>
          </w:tcPr>
          <w:p w14:paraId="2E10168D" w14:textId="77777777" w:rsidR="00DF0DBA" w:rsidRDefault="00DF0DBA" w:rsidP="00DF0DBA">
            <w:pPr>
              <w:ind w:left="-14"/>
              <w:rPr>
                <w:rFonts w:ascii="Arial" w:hAnsi="Arial" w:cs="Arial"/>
              </w:rPr>
            </w:pPr>
          </w:p>
        </w:tc>
      </w:tr>
      <w:tr w:rsidR="00DF0DBA" w:rsidRPr="00B33B26" w14:paraId="6234A251" w14:textId="77777777" w:rsidTr="00763B11">
        <w:trPr>
          <w:trHeight w:val="442"/>
        </w:trPr>
        <w:tc>
          <w:tcPr>
            <w:tcW w:w="783" w:type="pct"/>
            <w:vMerge w:val="restart"/>
            <w:shd w:val="clear" w:color="auto" w:fill="DEEAF6" w:themeFill="accent1" w:themeFillTint="33"/>
          </w:tcPr>
          <w:p w14:paraId="72052078" w14:textId="77777777" w:rsidR="00DF0DBA" w:rsidRPr="002C6F4A" w:rsidRDefault="00DF0DBA" w:rsidP="00DF0DBA">
            <w:pPr>
              <w:rPr>
                <w:rFonts w:ascii="Arial" w:hAnsi="Arial" w:cs="Arial"/>
                <w:sz w:val="24"/>
                <w:szCs w:val="24"/>
              </w:rPr>
            </w:pPr>
            <w:r w:rsidRPr="002C6F4A">
              <w:rPr>
                <w:rFonts w:ascii="Arial" w:hAnsi="Arial" w:cs="Arial"/>
                <w:sz w:val="24"/>
                <w:szCs w:val="24"/>
              </w:rPr>
              <w:t>Session III</w:t>
            </w:r>
          </w:p>
          <w:p w14:paraId="7880159C" w14:textId="77777777" w:rsidR="00DF0DBA" w:rsidRDefault="00DF0DBA" w:rsidP="00DF0DB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Moderator: </w:t>
            </w:r>
          </w:p>
          <w:p w14:paraId="49BBA264" w14:textId="52E2FD01" w:rsidR="00DF0DBA" w:rsidRPr="0047671C" w:rsidRDefault="00DF0DBA" w:rsidP="00DF0DBA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47671C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Angela Wahl, </w:t>
            </w:r>
            <w:r w:rsidR="004B2FD9" w:rsidRPr="0047671C">
              <w:rPr>
                <w:rFonts w:ascii="Arial" w:hAnsi="Arial" w:cs="Arial"/>
                <w:i/>
                <w:iCs/>
                <w:sz w:val="21"/>
                <w:szCs w:val="21"/>
              </w:rPr>
              <w:t>Microbiology</w:t>
            </w:r>
          </w:p>
        </w:tc>
        <w:tc>
          <w:tcPr>
            <w:tcW w:w="720" w:type="pct"/>
            <w:shd w:val="clear" w:color="auto" w:fill="DEEAF6" w:themeFill="accent1" w:themeFillTint="33"/>
          </w:tcPr>
          <w:p w14:paraId="3E51A77A" w14:textId="5EEC8101" w:rsidR="00DF0DBA" w:rsidRDefault="00DF0DBA" w:rsidP="00DF0DBA">
            <w:pPr>
              <w:ind w:left="-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1:00</w:t>
            </w:r>
            <w:r w:rsidR="00FD14A2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1:</w:t>
            </w:r>
            <w:r w:rsidR="00FD14A2">
              <w:rPr>
                <w:rFonts w:ascii="Arial" w:hAnsi="Arial" w:cs="Arial"/>
              </w:rPr>
              <w:t>15</w:t>
            </w:r>
          </w:p>
        </w:tc>
        <w:tc>
          <w:tcPr>
            <w:tcW w:w="3497" w:type="pct"/>
            <w:shd w:val="clear" w:color="auto" w:fill="DEEAF6" w:themeFill="accent1" w:themeFillTint="33"/>
          </w:tcPr>
          <w:p w14:paraId="412BDCB8" w14:textId="77777777" w:rsidR="00DF0DBA" w:rsidRDefault="00DF0DBA" w:rsidP="00DF0DBA">
            <w:pPr>
              <w:ind w:left="-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Jamil Saad, Microbiology</w:t>
            </w:r>
          </w:p>
          <w:p w14:paraId="5D92C24B" w14:textId="24A2141C" w:rsidR="00DF0DBA" w:rsidRPr="00B3541E" w:rsidRDefault="00DF0DBA" w:rsidP="00DF0DBA">
            <w:pPr>
              <w:ind w:left="-1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3541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Mechanisms of HIV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B3541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ssembly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</w:t>
            </w:r>
            <w:r w:rsidRPr="00B3541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hrough the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l</w:t>
            </w:r>
            <w:r w:rsidRPr="00B3541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ens of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B3541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tructural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 w:rsidRPr="00B3541E">
              <w:rPr>
                <w:rFonts w:ascii="Arial" w:hAnsi="Arial" w:cs="Arial"/>
                <w:i/>
                <w:iCs/>
                <w:sz w:val="20"/>
                <w:szCs w:val="20"/>
              </w:rPr>
              <w:t>iology</w:t>
            </w:r>
          </w:p>
        </w:tc>
      </w:tr>
      <w:tr w:rsidR="00DF0DBA" w:rsidRPr="00B33B26" w14:paraId="25E01A88" w14:textId="77777777" w:rsidTr="00763B11">
        <w:trPr>
          <w:trHeight w:val="442"/>
        </w:trPr>
        <w:tc>
          <w:tcPr>
            <w:tcW w:w="783" w:type="pct"/>
            <w:vMerge/>
            <w:shd w:val="clear" w:color="auto" w:fill="DEEAF6" w:themeFill="accent1" w:themeFillTint="33"/>
          </w:tcPr>
          <w:p w14:paraId="1843ECEC" w14:textId="77777777" w:rsidR="00DF0DBA" w:rsidRPr="002C6F4A" w:rsidRDefault="00DF0DBA" w:rsidP="00DF0DB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DEEAF6" w:themeFill="accent1" w:themeFillTint="33"/>
          </w:tcPr>
          <w:p w14:paraId="00E4D801" w14:textId="6CC91102" w:rsidR="00DF0DBA" w:rsidRDefault="00DF0DBA" w:rsidP="00DF0DBA">
            <w:pPr>
              <w:ind w:left="-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</w:t>
            </w:r>
            <w:r w:rsidR="00FD14A2">
              <w:rPr>
                <w:rFonts w:ascii="Arial" w:hAnsi="Arial" w:cs="Arial"/>
              </w:rPr>
              <w:t>15</w:t>
            </w:r>
            <w:r>
              <w:rPr>
                <w:rFonts w:ascii="Arial" w:hAnsi="Arial" w:cs="Arial"/>
              </w:rPr>
              <w:t>-1:</w:t>
            </w:r>
            <w:r w:rsidR="00FD14A2">
              <w:rPr>
                <w:rFonts w:ascii="Arial" w:hAnsi="Arial" w:cs="Arial"/>
              </w:rPr>
              <w:t>25</w:t>
            </w:r>
          </w:p>
        </w:tc>
        <w:tc>
          <w:tcPr>
            <w:tcW w:w="3497" w:type="pct"/>
            <w:shd w:val="clear" w:color="auto" w:fill="DEEAF6" w:themeFill="accent1" w:themeFillTint="33"/>
          </w:tcPr>
          <w:p w14:paraId="680C4F45" w14:textId="77777777" w:rsidR="00DF0DBA" w:rsidRDefault="00DF0DBA" w:rsidP="00DF0DBA">
            <w:pPr>
              <w:ind w:left="-14"/>
              <w:rPr>
                <w:rFonts w:ascii="Arial" w:hAnsi="Arial" w:cs="Arial"/>
              </w:rPr>
            </w:pPr>
            <w:r w:rsidRPr="00A354A9">
              <w:rPr>
                <w:rFonts w:ascii="Arial" w:hAnsi="Arial" w:cs="Arial"/>
              </w:rPr>
              <w:t>Lijun Ling</w:t>
            </w:r>
            <w:r>
              <w:rPr>
                <w:rFonts w:ascii="Arial" w:hAnsi="Arial" w:cs="Arial"/>
              </w:rPr>
              <w:t xml:space="preserve">, Microbiology </w:t>
            </w:r>
          </w:p>
          <w:p w14:paraId="663F4FAA" w14:textId="3B49ECAC" w:rsidR="00DF0DBA" w:rsidRPr="0047368B" w:rsidRDefault="00DF0DBA" w:rsidP="00DF0DBA">
            <w:pPr>
              <w:ind w:left="-1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2571">
              <w:rPr>
                <w:rFonts w:ascii="Arial" w:hAnsi="Arial" w:cs="Arial"/>
                <w:i/>
                <w:iCs/>
                <w:sz w:val="20"/>
                <w:szCs w:val="20"/>
              </w:rPr>
              <w:t>BCG co-infection reduces cell-associated HIV DNA levels in HIV-infected humanized mice during suppressive ART</w:t>
            </w:r>
          </w:p>
        </w:tc>
      </w:tr>
      <w:tr w:rsidR="00DF0DBA" w:rsidRPr="00B33B26" w14:paraId="023CF7DD" w14:textId="77777777" w:rsidTr="00763B11">
        <w:trPr>
          <w:trHeight w:val="442"/>
        </w:trPr>
        <w:tc>
          <w:tcPr>
            <w:tcW w:w="783" w:type="pct"/>
            <w:vMerge/>
            <w:shd w:val="clear" w:color="auto" w:fill="DEEAF6" w:themeFill="accent1" w:themeFillTint="33"/>
          </w:tcPr>
          <w:p w14:paraId="21669652" w14:textId="77777777" w:rsidR="00DF0DBA" w:rsidRPr="002C6F4A" w:rsidRDefault="00DF0DBA" w:rsidP="00DF0DB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DEEAF6" w:themeFill="accent1" w:themeFillTint="33"/>
          </w:tcPr>
          <w:p w14:paraId="77A18321" w14:textId="3460BA86" w:rsidR="00DF0DBA" w:rsidRDefault="00DF0DBA" w:rsidP="00DF0DBA">
            <w:pPr>
              <w:ind w:left="-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</w:t>
            </w:r>
            <w:r w:rsidR="00FD14A2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>-1:4</w:t>
            </w:r>
            <w:r w:rsidR="00FD14A2">
              <w:rPr>
                <w:rFonts w:ascii="Arial" w:hAnsi="Arial" w:cs="Arial"/>
              </w:rPr>
              <w:t>0</w:t>
            </w:r>
          </w:p>
        </w:tc>
        <w:tc>
          <w:tcPr>
            <w:tcW w:w="3497" w:type="pct"/>
            <w:shd w:val="clear" w:color="auto" w:fill="DEEAF6" w:themeFill="accent1" w:themeFillTint="33"/>
          </w:tcPr>
          <w:p w14:paraId="5D7858AB" w14:textId="77777777" w:rsidR="00DF0DBA" w:rsidRDefault="00DF0DBA" w:rsidP="00DF0DBA">
            <w:pPr>
              <w:ind w:left="-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Corinne Augelli-Szafran, Southern Research </w:t>
            </w:r>
          </w:p>
          <w:p w14:paraId="0A3083CD" w14:textId="2C477973" w:rsidR="00DF0DBA" w:rsidRPr="00B3541E" w:rsidRDefault="00DF0DBA" w:rsidP="00DF0DBA">
            <w:pPr>
              <w:ind w:left="-1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3541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</w:t>
            </w:r>
            <w:r w:rsidRPr="00B3541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esign and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</w:t>
            </w:r>
            <w:r w:rsidRPr="00B3541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iscovery of HIV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B3541E">
              <w:rPr>
                <w:rFonts w:ascii="Arial" w:hAnsi="Arial" w:cs="Arial"/>
                <w:i/>
                <w:iCs/>
                <w:sz w:val="20"/>
                <w:szCs w:val="20"/>
              </w:rPr>
              <w:t>gents</w:t>
            </w:r>
          </w:p>
        </w:tc>
      </w:tr>
      <w:tr w:rsidR="00DF0DBA" w:rsidRPr="00B33B26" w14:paraId="4EA971C5" w14:textId="77777777" w:rsidTr="00763B11">
        <w:trPr>
          <w:trHeight w:val="442"/>
        </w:trPr>
        <w:tc>
          <w:tcPr>
            <w:tcW w:w="783" w:type="pct"/>
            <w:vMerge/>
            <w:shd w:val="clear" w:color="auto" w:fill="DEEAF6" w:themeFill="accent1" w:themeFillTint="33"/>
          </w:tcPr>
          <w:p w14:paraId="77FD8916" w14:textId="77777777" w:rsidR="00DF0DBA" w:rsidRPr="002C6F4A" w:rsidRDefault="00DF0DBA" w:rsidP="00DF0DB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DEEAF6" w:themeFill="accent1" w:themeFillTint="33"/>
          </w:tcPr>
          <w:p w14:paraId="54810CDA" w14:textId="0E9D20B2" w:rsidR="00DF0DBA" w:rsidRDefault="00DF0DBA" w:rsidP="00DF0DBA">
            <w:pPr>
              <w:ind w:left="-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1:4</w:t>
            </w:r>
            <w:r w:rsidR="00FD14A2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-</w:t>
            </w:r>
            <w:r w:rsidR="00FD14A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:</w:t>
            </w:r>
            <w:r w:rsidR="00FD14A2">
              <w:rPr>
                <w:rFonts w:ascii="Arial" w:hAnsi="Arial" w:cs="Arial"/>
              </w:rPr>
              <w:t>55</w:t>
            </w:r>
          </w:p>
        </w:tc>
        <w:tc>
          <w:tcPr>
            <w:tcW w:w="3497" w:type="pct"/>
            <w:shd w:val="clear" w:color="auto" w:fill="DEEAF6" w:themeFill="accent1" w:themeFillTint="33"/>
          </w:tcPr>
          <w:p w14:paraId="2D321DD6" w14:textId="77777777" w:rsidR="00DF0DBA" w:rsidRDefault="00DF0DBA" w:rsidP="00DF0DBA">
            <w:pPr>
              <w:ind w:left="-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Kappes, Hematology &amp; Oncology</w:t>
            </w:r>
          </w:p>
          <w:p w14:paraId="75D6DB56" w14:textId="387088A5" w:rsidR="00DF0DBA" w:rsidRPr="00B3541E" w:rsidRDefault="00DF0DBA" w:rsidP="00DF0DBA">
            <w:pPr>
              <w:ind w:left="-1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3541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Innovations for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Pr="00B3541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lucidating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B3541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ntibody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</w:t>
            </w:r>
            <w:r w:rsidRPr="00B3541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ependent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</w:t>
            </w:r>
            <w:r w:rsidRPr="00B3541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ellular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</w:t>
            </w:r>
            <w:r w:rsidRPr="00B3541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ytotoxicity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</w:t>
            </w:r>
            <w:r w:rsidRPr="00B3541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esponses and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</w:t>
            </w:r>
            <w:r w:rsidRPr="00B3541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elevance for HIV-1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B3541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revention and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</w:t>
            </w:r>
            <w:r w:rsidRPr="00B3541E">
              <w:rPr>
                <w:rFonts w:ascii="Arial" w:hAnsi="Arial" w:cs="Arial"/>
                <w:i/>
                <w:iCs/>
                <w:sz w:val="20"/>
                <w:szCs w:val="20"/>
              </w:rPr>
              <w:t>ure</w:t>
            </w:r>
          </w:p>
        </w:tc>
      </w:tr>
      <w:tr w:rsidR="00DF0DBA" w:rsidRPr="00B33B26" w14:paraId="07E7A9EE" w14:textId="77777777" w:rsidTr="00763B11">
        <w:trPr>
          <w:trHeight w:val="442"/>
        </w:trPr>
        <w:tc>
          <w:tcPr>
            <w:tcW w:w="783" w:type="pct"/>
            <w:vMerge/>
            <w:shd w:val="clear" w:color="auto" w:fill="DEEAF6" w:themeFill="accent1" w:themeFillTint="33"/>
          </w:tcPr>
          <w:p w14:paraId="557E7266" w14:textId="77777777" w:rsidR="00DF0DBA" w:rsidRPr="002C6F4A" w:rsidRDefault="00DF0DBA" w:rsidP="00DF0DB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DEEAF6" w:themeFill="accent1" w:themeFillTint="33"/>
          </w:tcPr>
          <w:p w14:paraId="6EF7991B" w14:textId="774D9932" w:rsidR="00DF0DBA" w:rsidRDefault="00FD14A2" w:rsidP="00DF0DBA">
            <w:pPr>
              <w:ind w:left="-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F0DBA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55</w:t>
            </w:r>
            <w:r w:rsidR="00DF0DBA">
              <w:rPr>
                <w:rFonts w:ascii="Arial" w:hAnsi="Arial" w:cs="Arial"/>
              </w:rPr>
              <w:t>-2:1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3497" w:type="pct"/>
            <w:shd w:val="clear" w:color="auto" w:fill="DEEAF6" w:themeFill="accent1" w:themeFillTint="33"/>
          </w:tcPr>
          <w:p w14:paraId="39CE9627" w14:textId="22CC3DA4" w:rsidR="00DF0DBA" w:rsidRDefault="00DF0DBA" w:rsidP="00DF0DBA">
            <w:pPr>
              <w:ind w:left="-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Zdenek Hel, </w:t>
            </w:r>
            <w:r w:rsidRPr="00BB3C77">
              <w:rPr>
                <w:rFonts w:ascii="Arial" w:hAnsi="Arial" w:cs="Arial"/>
              </w:rPr>
              <w:t>Molecular &amp; Cellular Pathology</w:t>
            </w:r>
          </w:p>
          <w:p w14:paraId="2BB989C9" w14:textId="2616BA6E" w:rsidR="00DF0DBA" w:rsidRPr="003F5CB9" w:rsidRDefault="00DF0DBA" w:rsidP="00DF0DBA">
            <w:pPr>
              <w:ind w:left="-1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F5CB9">
              <w:rPr>
                <w:rFonts w:ascii="Arial" w:hAnsi="Arial" w:cs="Arial"/>
                <w:i/>
                <w:iCs/>
                <w:sz w:val="20"/>
                <w:szCs w:val="20"/>
              </w:rPr>
              <w:t>Altered myelopoiesis and immunosuppression</w:t>
            </w:r>
          </w:p>
        </w:tc>
      </w:tr>
      <w:tr w:rsidR="00DF0DBA" w:rsidRPr="00B33B26" w14:paraId="384A0B4E" w14:textId="77777777" w:rsidTr="00DF0DBA">
        <w:trPr>
          <w:trHeight w:val="288"/>
        </w:trPr>
        <w:tc>
          <w:tcPr>
            <w:tcW w:w="783" w:type="pct"/>
            <w:vMerge/>
            <w:shd w:val="clear" w:color="auto" w:fill="DEEAF6" w:themeFill="accent1" w:themeFillTint="33"/>
          </w:tcPr>
          <w:p w14:paraId="5D6ED4FE" w14:textId="77777777" w:rsidR="00DF0DBA" w:rsidRPr="002C6F4A" w:rsidRDefault="00DF0DBA" w:rsidP="00DF0DB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DEEAF6" w:themeFill="accent1" w:themeFillTint="33"/>
          </w:tcPr>
          <w:p w14:paraId="7FEE03B0" w14:textId="35CE6140" w:rsidR="00DF0DBA" w:rsidRDefault="00DF0DBA" w:rsidP="00DF0DBA">
            <w:pPr>
              <w:ind w:left="-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2:1</w:t>
            </w:r>
            <w:r w:rsidR="00FD14A2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-2:</w:t>
            </w:r>
            <w:r w:rsidR="00FD14A2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97" w:type="pct"/>
            <w:shd w:val="clear" w:color="auto" w:fill="DEEAF6" w:themeFill="accent1" w:themeFillTint="33"/>
          </w:tcPr>
          <w:p w14:paraId="69107AF5" w14:textId="77777777" w:rsidR="00DF0DBA" w:rsidRDefault="00DF0DBA" w:rsidP="00DF0DBA">
            <w:pPr>
              <w:ind w:left="-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Questions and Discussion </w:t>
            </w:r>
          </w:p>
        </w:tc>
      </w:tr>
      <w:tr w:rsidR="00DF0DBA" w:rsidRPr="00B33B26" w14:paraId="5131B44C" w14:textId="77777777" w:rsidTr="00763B11">
        <w:trPr>
          <w:trHeight w:val="442"/>
        </w:trPr>
        <w:tc>
          <w:tcPr>
            <w:tcW w:w="783" w:type="pct"/>
            <w:shd w:val="clear" w:color="auto" w:fill="auto"/>
          </w:tcPr>
          <w:p w14:paraId="0BA0844F" w14:textId="77777777" w:rsidR="00DF0DBA" w:rsidRPr="00433095" w:rsidRDefault="00DF0DBA" w:rsidP="00DF0D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Coffee Break</w:t>
            </w:r>
          </w:p>
        </w:tc>
        <w:tc>
          <w:tcPr>
            <w:tcW w:w="720" w:type="pct"/>
            <w:shd w:val="clear" w:color="auto" w:fill="auto"/>
          </w:tcPr>
          <w:p w14:paraId="28007D6D" w14:textId="767CD538" w:rsidR="00DF0DBA" w:rsidRDefault="00DF0DBA" w:rsidP="00DF0DBA">
            <w:pPr>
              <w:ind w:left="-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2:</w:t>
            </w:r>
            <w:r w:rsidR="00FD14A2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>-2:</w:t>
            </w:r>
            <w:r w:rsidR="00FD14A2">
              <w:rPr>
                <w:rFonts w:ascii="Arial" w:hAnsi="Arial" w:cs="Arial"/>
              </w:rPr>
              <w:t>45</w:t>
            </w:r>
          </w:p>
        </w:tc>
        <w:tc>
          <w:tcPr>
            <w:tcW w:w="3497" w:type="pct"/>
            <w:shd w:val="clear" w:color="auto" w:fill="auto"/>
          </w:tcPr>
          <w:p w14:paraId="35D89750" w14:textId="77777777" w:rsidR="00DF0DBA" w:rsidRDefault="00DF0DBA" w:rsidP="00DF0DBA">
            <w:pPr>
              <w:ind w:left="-14"/>
              <w:rPr>
                <w:rFonts w:ascii="Arial" w:hAnsi="Arial" w:cs="Arial"/>
              </w:rPr>
            </w:pPr>
          </w:p>
        </w:tc>
      </w:tr>
      <w:bookmarkEnd w:id="0"/>
    </w:tbl>
    <w:p w14:paraId="19069C73" w14:textId="77777777" w:rsidR="00763B11" w:rsidRPr="00763B11" w:rsidRDefault="00763B11" w:rsidP="00763B11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</w:p>
    <w:p w14:paraId="66D007F4" w14:textId="0452B75D" w:rsidR="00826823" w:rsidRDefault="00826823" w:rsidP="00826823">
      <w:pPr>
        <w:spacing w:after="0" w:line="240" w:lineRule="auto"/>
        <w:rPr>
          <w:rFonts w:ascii="Arial" w:hAnsi="Arial" w:cs="Arial"/>
          <w:b/>
          <w:color w:val="116C9F"/>
          <w:sz w:val="24"/>
          <w:szCs w:val="24"/>
        </w:rPr>
      </w:pPr>
    </w:p>
    <w:p w14:paraId="60F32CB6" w14:textId="77777777" w:rsidR="00433095" w:rsidRPr="00433095" w:rsidRDefault="00433095" w:rsidP="00433095">
      <w:pPr>
        <w:rPr>
          <w:rFonts w:ascii="Arial" w:hAnsi="Arial" w:cs="Arial"/>
          <w:sz w:val="24"/>
          <w:szCs w:val="24"/>
        </w:rPr>
      </w:pPr>
    </w:p>
    <w:p w14:paraId="292788A4" w14:textId="77777777" w:rsidR="00433095" w:rsidRPr="00433095" w:rsidRDefault="00433095" w:rsidP="00433095">
      <w:pPr>
        <w:rPr>
          <w:rFonts w:ascii="Arial" w:hAnsi="Arial" w:cs="Arial"/>
          <w:sz w:val="24"/>
          <w:szCs w:val="24"/>
        </w:rPr>
      </w:pPr>
    </w:p>
    <w:p w14:paraId="7CEAE053" w14:textId="77777777" w:rsidR="00433095" w:rsidRPr="00433095" w:rsidRDefault="00433095" w:rsidP="00433095">
      <w:pPr>
        <w:rPr>
          <w:rFonts w:ascii="Arial" w:hAnsi="Arial" w:cs="Arial"/>
          <w:sz w:val="24"/>
          <w:szCs w:val="24"/>
        </w:rPr>
      </w:pPr>
    </w:p>
    <w:p w14:paraId="558E4722" w14:textId="77777777" w:rsidR="00433095" w:rsidRPr="00433095" w:rsidRDefault="00433095" w:rsidP="00433095">
      <w:pPr>
        <w:rPr>
          <w:rFonts w:ascii="Arial" w:hAnsi="Arial" w:cs="Arial"/>
          <w:sz w:val="24"/>
          <w:szCs w:val="24"/>
        </w:rPr>
      </w:pPr>
    </w:p>
    <w:p w14:paraId="4B3E2B9E" w14:textId="77777777" w:rsidR="00433095" w:rsidRPr="00433095" w:rsidRDefault="00433095" w:rsidP="00433095">
      <w:pPr>
        <w:rPr>
          <w:rFonts w:ascii="Arial" w:hAnsi="Arial" w:cs="Arial"/>
          <w:sz w:val="24"/>
          <w:szCs w:val="24"/>
        </w:rPr>
      </w:pPr>
    </w:p>
    <w:p w14:paraId="73A5D04D" w14:textId="77777777" w:rsidR="00433095" w:rsidRPr="00433095" w:rsidRDefault="00433095" w:rsidP="00433095">
      <w:pPr>
        <w:rPr>
          <w:rFonts w:ascii="Arial" w:hAnsi="Arial" w:cs="Arial"/>
          <w:sz w:val="24"/>
          <w:szCs w:val="24"/>
        </w:rPr>
      </w:pPr>
    </w:p>
    <w:p w14:paraId="7DE3F168" w14:textId="77777777" w:rsidR="00433095" w:rsidRPr="00433095" w:rsidRDefault="00433095" w:rsidP="00433095">
      <w:pPr>
        <w:rPr>
          <w:rFonts w:ascii="Arial" w:hAnsi="Arial" w:cs="Arial"/>
          <w:sz w:val="24"/>
          <w:szCs w:val="24"/>
        </w:rPr>
      </w:pPr>
    </w:p>
    <w:p w14:paraId="21479E80" w14:textId="77777777" w:rsidR="00433095" w:rsidRPr="00433095" w:rsidRDefault="00433095" w:rsidP="00433095">
      <w:pPr>
        <w:rPr>
          <w:rFonts w:ascii="Arial" w:hAnsi="Arial" w:cs="Arial"/>
          <w:sz w:val="24"/>
          <w:szCs w:val="24"/>
        </w:rPr>
      </w:pPr>
    </w:p>
    <w:p w14:paraId="1957F695" w14:textId="77777777" w:rsidR="00433095" w:rsidRPr="00433095" w:rsidRDefault="00433095" w:rsidP="00433095">
      <w:pPr>
        <w:rPr>
          <w:rFonts w:ascii="Arial" w:hAnsi="Arial" w:cs="Arial"/>
          <w:sz w:val="24"/>
          <w:szCs w:val="24"/>
        </w:rPr>
      </w:pPr>
    </w:p>
    <w:p w14:paraId="0CD782FD" w14:textId="77777777" w:rsidR="00433095" w:rsidRPr="00433095" w:rsidRDefault="00433095" w:rsidP="00433095">
      <w:pPr>
        <w:rPr>
          <w:rFonts w:ascii="Arial" w:hAnsi="Arial" w:cs="Arial"/>
          <w:sz w:val="24"/>
          <w:szCs w:val="24"/>
        </w:rPr>
      </w:pPr>
    </w:p>
    <w:p w14:paraId="30434863" w14:textId="77777777" w:rsidR="00433095" w:rsidRPr="00433095" w:rsidRDefault="00433095" w:rsidP="00433095">
      <w:pPr>
        <w:rPr>
          <w:rFonts w:ascii="Arial" w:hAnsi="Arial" w:cs="Arial"/>
          <w:sz w:val="24"/>
          <w:szCs w:val="24"/>
        </w:rPr>
      </w:pPr>
    </w:p>
    <w:p w14:paraId="547B61B2" w14:textId="77777777" w:rsidR="00433095" w:rsidRPr="00433095" w:rsidRDefault="00433095" w:rsidP="00433095">
      <w:pPr>
        <w:rPr>
          <w:rFonts w:ascii="Arial" w:hAnsi="Arial" w:cs="Arial"/>
          <w:sz w:val="24"/>
          <w:szCs w:val="24"/>
        </w:rPr>
      </w:pPr>
    </w:p>
    <w:p w14:paraId="20D91DAB" w14:textId="77777777" w:rsidR="00433095" w:rsidRPr="00433095" w:rsidRDefault="00433095" w:rsidP="00433095">
      <w:pPr>
        <w:rPr>
          <w:rFonts w:ascii="Arial" w:hAnsi="Arial" w:cs="Arial"/>
          <w:sz w:val="24"/>
          <w:szCs w:val="24"/>
        </w:rPr>
      </w:pPr>
    </w:p>
    <w:p w14:paraId="60CF84EA" w14:textId="77777777" w:rsidR="00433095" w:rsidRPr="00433095" w:rsidRDefault="00433095" w:rsidP="00433095">
      <w:pPr>
        <w:rPr>
          <w:rFonts w:ascii="Arial" w:hAnsi="Arial" w:cs="Arial"/>
          <w:sz w:val="24"/>
          <w:szCs w:val="24"/>
        </w:rPr>
      </w:pPr>
    </w:p>
    <w:p w14:paraId="4FDE6C86" w14:textId="77777777" w:rsidR="00433095" w:rsidRPr="00433095" w:rsidRDefault="00433095" w:rsidP="00433095">
      <w:pPr>
        <w:rPr>
          <w:rFonts w:ascii="Arial" w:hAnsi="Arial" w:cs="Arial"/>
          <w:sz w:val="24"/>
          <w:szCs w:val="24"/>
        </w:rPr>
      </w:pPr>
    </w:p>
    <w:p w14:paraId="59905910" w14:textId="77777777" w:rsidR="00433095" w:rsidRPr="00433095" w:rsidRDefault="00433095" w:rsidP="00433095">
      <w:pPr>
        <w:rPr>
          <w:rFonts w:ascii="Arial" w:hAnsi="Arial" w:cs="Arial"/>
          <w:sz w:val="24"/>
          <w:szCs w:val="24"/>
        </w:rPr>
      </w:pPr>
    </w:p>
    <w:p w14:paraId="01649631" w14:textId="77777777" w:rsidR="00433095" w:rsidRPr="00433095" w:rsidRDefault="00433095" w:rsidP="00433095">
      <w:pPr>
        <w:rPr>
          <w:rFonts w:ascii="Arial" w:hAnsi="Arial" w:cs="Arial"/>
          <w:sz w:val="24"/>
          <w:szCs w:val="24"/>
        </w:rPr>
      </w:pPr>
    </w:p>
    <w:p w14:paraId="317106AE" w14:textId="77777777" w:rsidR="00433095" w:rsidRPr="00433095" w:rsidRDefault="00433095" w:rsidP="00433095">
      <w:pPr>
        <w:rPr>
          <w:rFonts w:ascii="Arial" w:hAnsi="Arial" w:cs="Arial"/>
          <w:sz w:val="24"/>
          <w:szCs w:val="24"/>
        </w:rPr>
      </w:pPr>
    </w:p>
    <w:p w14:paraId="7BB38D28" w14:textId="77777777" w:rsidR="00433095" w:rsidRPr="00433095" w:rsidRDefault="00433095" w:rsidP="00433095">
      <w:pPr>
        <w:rPr>
          <w:rFonts w:ascii="Arial" w:hAnsi="Arial" w:cs="Arial"/>
          <w:sz w:val="24"/>
          <w:szCs w:val="24"/>
        </w:rPr>
      </w:pPr>
    </w:p>
    <w:p w14:paraId="2288B3A2" w14:textId="77777777" w:rsidR="00433095" w:rsidRPr="00433095" w:rsidRDefault="00433095" w:rsidP="00433095">
      <w:pPr>
        <w:rPr>
          <w:rFonts w:ascii="Arial" w:hAnsi="Arial" w:cs="Arial"/>
          <w:sz w:val="24"/>
          <w:szCs w:val="24"/>
        </w:rPr>
      </w:pPr>
    </w:p>
    <w:p w14:paraId="0D44CC7D" w14:textId="77777777" w:rsidR="00433095" w:rsidRPr="00433095" w:rsidRDefault="00433095" w:rsidP="00433095">
      <w:pPr>
        <w:rPr>
          <w:rFonts w:ascii="Arial" w:hAnsi="Arial" w:cs="Arial"/>
          <w:sz w:val="24"/>
          <w:szCs w:val="24"/>
        </w:rPr>
      </w:pPr>
    </w:p>
    <w:p w14:paraId="0C4598D8" w14:textId="77777777" w:rsidR="00433095" w:rsidRDefault="00433095" w:rsidP="00433095">
      <w:pPr>
        <w:rPr>
          <w:rFonts w:ascii="Arial" w:hAnsi="Arial" w:cs="Arial"/>
          <w:b/>
          <w:color w:val="116C9F"/>
          <w:sz w:val="24"/>
          <w:szCs w:val="24"/>
        </w:rPr>
      </w:pPr>
    </w:p>
    <w:p w14:paraId="16E71B1B" w14:textId="4436B8CC" w:rsidR="00433095" w:rsidRDefault="00433095" w:rsidP="00433095">
      <w:pPr>
        <w:tabs>
          <w:tab w:val="left" w:pos="34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25C441A" w14:textId="77777777" w:rsidR="00433095" w:rsidRDefault="004330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C4A2174" w14:textId="77777777" w:rsidR="00433095" w:rsidRDefault="00433095" w:rsidP="00433095">
      <w:pPr>
        <w:tabs>
          <w:tab w:val="left" w:pos="3420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2591"/>
        <w:tblW w:w="4710" w:type="pct"/>
        <w:tblLook w:val="04A0" w:firstRow="1" w:lastRow="0" w:firstColumn="1" w:lastColumn="0" w:noHBand="0" w:noVBand="1"/>
      </w:tblPr>
      <w:tblGrid>
        <w:gridCol w:w="1591"/>
        <w:gridCol w:w="1464"/>
        <w:gridCol w:w="7109"/>
      </w:tblGrid>
      <w:tr w:rsidR="00433095" w:rsidRPr="00B33B26" w14:paraId="761D2A01" w14:textId="77777777" w:rsidTr="00433095">
        <w:tc>
          <w:tcPr>
            <w:tcW w:w="783" w:type="pct"/>
            <w:shd w:val="clear" w:color="auto" w:fill="1E6B52"/>
          </w:tcPr>
          <w:p w14:paraId="4693F580" w14:textId="77777777" w:rsidR="00433095" w:rsidRPr="00B33B26" w:rsidRDefault="00433095" w:rsidP="00442313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B33B2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Session</w:t>
            </w:r>
          </w:p>
        </w:tc>
        <w:tc>
          <w:tcPr>
            <w:tcW w:w="720" w:type="pct"/>
            <w:tcBorders>
              <w:bottom w:val="single" w:sz="4" w:space="0" w:color="auto"/>
            </w:tcBorders>
            <w:shd w:val="clear" w:color="auto" w:fill="1E6B52"/>
          </w:tcPr>
          <w:p w14:paraId="353E01EC" w14:textId="77777777" w:rsidR="00433095" w:rsidRPr="00B33B26" w:rsidRDefault="00433095" w:rsidP="00442313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Time</w:t>
            </w:r>
          </w:p>
        </w:tc>
        <w:tc>
          <w:tcPr>
            <w:tcW w:w="3497" w:type="pct"/>
            <w:tcBorders>
              <w:bottom w:val="single" w:sz="4" w:space="0" w:color="auto"/>
            </w:tcBorders>
            <w:shd w:val="clear" w:color="auto" w:fill="1E6B52"/>
          </w:tcPr>
          <w:p w14:paraId="26DC8D15" w14:textId="77777777" w:rsidR="00433095" w:rsidRPr="00B33B26" w:rsidRDefault="00433095" w:rsidP="00442313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B33B2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Presenter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/ Title</w:t>
            </w:r>
          </w:p>
        </w:tc>
      </w:tr>
      <w:tr w:rsidR="00433095" w:rsidRPr="00A354A9" w14:paraId="49EBBC57" w14:textId="77777777" w:rsidTr="00442313">
        <w:tc>
          <w:tcPr>
            <w:tcW w:w="783" w:type="pct"/>
            <w:vMerge w:val="restart"/>
            <w:shd w:val="clear" w:color="auto" w:fill="DEEAF6" w:themeFill="accent1" w:themeFillTint="33"/>
          </w:tcPr>
          <w:p w14:paraId="65D0FFE6" w14:textId="77777777" w:rsidR="00433095" w:rsidRDefault="00433095" w:rsidP="004423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Session IV</w:t>
            </w:r>
          </w:p>
          <w:p w14:paraId="57E15E39" w14:textId="76C05999" w:rsidR="00433095" w:rsidRPr="00433095" w:rsidRDefault="00433095" w:rsidP="00442313">
            <w:pPr>
              <w:rPr>
                <w:rFonts w:ascii="Arial" w:hAnsi="Arial" w:cs="Arial"/>
                <w:i/>
                <w:iCs/>
              </w:rPr>
            </w:pPr>
            <w:r w:rsidRPr="0047671C">
              <w:rPr>
                <w:rFonts w:ascii="Arial" w:hAnsi="Arial" w:cs="Arial"/>
                <w:i/>
                <w:iCs/>
              </w:rPr>
              <w:t>Moderator:</w:t>
            </w:r>
            <w:r w:rsidR="00DB0100">
              <w:rPr>
                <w:rFonts w:ascii="Arial" w:hAnsi="Arial" w:cs="Arial"/>
                <w:i/>
                <w:iCs/>
              </w:rPr>
              <w:t xml:space="preserve"> </w:t>
            </w:r>
            <w:r w:rsidR="0047671C" w:rsidRPr="0047671C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Steffanie </w:t>
            </w:r>
            <w:proofErr w:type="spellStart"/>
            <w:r w:rsidR="00DB0100" w:rsidRPr="0047671C">
              <w:rPr>
                <w:rFonts w:ascii="Arial" w:hAnsi="Arial" w:cs="Arial"/>
                <w:i/>
                <w:iCs/>
                <w:sz w:val="21"/>
                <w:szCs w:val="21"/>
              </w:rPr>
              <w:t>Sabbaj</w:t>
            </w:r>
            <w:proofErr w:type="spellEnd"/>
            <w:r w:rsidR="0047671C" w:rsidRPr="0047671C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, </w:t>
            </w:r>
            <w:proofErr w:type="gramStart"/>
            <w:r w:rsidR="0047671C" w:rsidRPr="0047671C">
              <w:rPr>
                <w:rFonts w:ascii="Arial" w:hAnsi="Arial" w:cs="Arial"/>
                <w:i/>
                <w:iCs/>
                <w:sz w:val="21"/>
                <w:szCs w:val="21"/>
              </w:rPr>
              <w:t>Infectious  Diseases</w:t>
            </w:r>
            <w:proofErr w:type="gramEnd"/>
          </w:p>
        </w:tc>
        <w:tc>
          <w:tcPr>
            <w:tcW w:w="720" w:type="pct"/>
            <w:shd w:val="clear" w:color="auto" w:fill="DEEAF6" w:themeFill="accent1" w:themeFillTint="33"/>
          </w:tcPr>
          <w:p w14:paraId="7BE8A644" w14:textId="6BCC2525" w:rsidR="00433095" w:rsidRPr="00A354A9" w:rsidRDefault="00433095" w:rsidP="00442313">
            <w:pPr>
              <w:ind w:left="-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A354A9">
              <w:rPr>
                <w:rFonts w:ascii="Arial" w:hAnsi="Arial" w:cs="Arial"/>
              </w:rPr>
              <w:t>:</w:t>
            </w:r>
            <w:r w:rsidR="00FD14A2">
              <w:rPr>
                <w:rFonts w:ascii="Arial" w:hAnsi="Arial" w:cs="Arial"/>
              </w:rPr>
              <w:t>45</w:t>
            </w:r>
            <w:r w:rsidRPr="00A354A9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>3</w:t>
            </w:r>
            <w:r w:rsidRPr="00A354A9">
              <w:rPr>
                <w:rFonts w:ascii="Arial" w:hAnsi="Arial" w:cs="Arial"/>
              </w:rPr>
              <w:t>:</w:t>
            </w:r>
            <w:r w:rsidR="00FD14A2">
              <w:rPr>
                <w:rFonts w:ascii="Arial" w:hAnsi="Arial" w:cs="Arial"/>
              </w:rPr>
              <w:t>00</w:t>
            </w:r>
          </w:p>
        </w:tc>
        <w:tc>
          <w:tcPr>
            <w:tcW w:w="3497" w:type="pct"/>
            <w:shd w:val="clear" w:color="auto" w:fill="DEEAF6" w:themeFill="accent1" w:themeFillTint="33"/>
          </w:tcPr>
          <w:p w14:paraId="2D74EB5F" w14:textId="14EAA38B" w:rsidR="00433095" w:rsidRDefault="00433095" w:rsidP="00442313">
            <w:pPr>
              <w:ind w:left="-14"/>
              <w:rPr>
                <w:rFonts w:ascii="Arial" w:hAnsi="Arial" w:cs="Arial"/>
              </w:rPr>
            </w:pPr>
            <w:r w:rsidRPr="00F53586">
              <w:rPr>
                <w:rFonts w:ascii="Arial" w:hAnsi="Arial" w:cs="Arial"/>
              </w:rPr>
              <w:t>Aurelio Galli</w:t>
            </w:r>
            <w:r w:rsidR="00BB3C77" w:rsidRPr="00F53586">
              <w:rPr>
                <w:rFonts w:ascii="Arial" w:hAnsi="Arial" w:cs="Arial"/>
              </w:rPr>
              <w:t>, Surgery</w:t>
            </w:r>
            <w:r w:rsidR="00BB3C77">
              <w:rPr>
                <w:rFonts w:ascii="Arial" w:hAnsi="Arial" w:cs="Arial"/>
              </w:rPr>
              <w:t xml:space="preserve"> </w:t>
            </w:r>
          </w:p>
          <w:p w14:paraId="273F7EAF" w14:textId="6C21AC4E" w:rsidR="00433095" w:rsidRPr="00F53586" w:rsidRDefault="00F53586" w:rsidP="00442313">
            <w:pPr>
              <w:ind w:left="-1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53586">
              <w:rPr>
                <w:rFonts w:ascii="Arial" w:hAnsi="Arial" w:cs="Arial"/>
                <w:i/>
                <w:iCs/>
                <w:sz w:val="20"/>
                <w:szCs w:val="20"/>
              </w:rPr>
              <w:t>The role of HIV proteins in psychostimulant abuse</w:t>
            </w:r>
          </w:p>
        </w:tc>
      </w:tr>
      <w:tr w:rsidR="00433095" w:rsidRPr="00A354A9" w14:paraId="24D6E8F0" w14:textId="77777777" w:rsidTr="00433095">
        <w:trPr>
          <w:trHeight w:val="452"/>
        </w:trPr>
        <w:tc>
          <w:tcPr>
            <w:tcW w:w="783" w:type="pct"/>
            <w:vMerge/>
          </w:tcPr>
          <w:p w14:paraId="73A53B5B" w14:textId="432379EE" w:rsidR="00433095" w:rsidRPr="00A354A9" w:rsidRDefault="00433095" w:rsidP="00442313">
            <w:pPr>
              <w:rPr>
                <w:rFonts w:ascii="Arial" w:hAnsi="Arial" w:cs="Arial"/>
              </w:rPr>
            </w:pPr>
          </w:p>
        </w:tc>
        <w:tc>
          <w:tcPr>
            <w:tcW w:w="720" w:type="pct"/>
            <w:shd w:val="clear" w:color="auto" w:fill="DEEAF6" w:themeFill="accent1" w:themeFillTint="33"/>
          </w:tcPr>
          <w:p w14:paraId="24E30586" w14:textId="0CE4FAD4" w:rsidR="00433095" w:rsidRPr="00A354A9" w:rsidRDefault="00433095" w:rsidP="00442313">
            <w:pPr>
              <w:ind w:left="-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3:</w:t>
            </w:r>
            <w:r w:rsidR="00FD14A2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>-3:</w:t>
            </w:r>
            <w:r w:rsidR="00FD14A2">
              <w:rPr>
                <w:rFonts w:ascii="Arial" w:hAnsi="Arial" w:cs="Arial"/>
              </w:rPr>
              <w:t>15</w:t>
            </w:r>
          </w:p>
        </w:tc>
        <w:tc>
          <w:tcPr>
            <w:tcW w:w="3497" w:type="pct"/>
            <w:shd w:val="clear" w:color="auto" w:fill="DEEAF6" w:themeFill="accent1" w:themeFillTint="33"/>
          </w:tcPr>
          <w:p w14:paraId="02360760" w14:textId="0E312011" w:rsidR="00433095" w:rsidRDefault="00433095" w:rsidP="00442313">
            <w:pPr>
              <w:ind w:left="-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Masakazu Kamata</w:t>
            </w:r>
            <w:r w:rsidR="00BB3C77">
              <w:rPr>
                <w:rFonts w:ascii="Arial" w:hAnsi="Arial" w:cs="Arial"/>
              </w:rPr>
              <w:t>, Microbiology</w:t>
            </w:r>
          </w:p>
          <w:p w14:paraId="3457BC13" w14:textId="4F5F7C63" w:rsidR="004F36E5" w:rsidRPr="004F36E5" w:rsidRDefault="004F36E5" w:rsidP="00442313">
            <w:pPr>
              <w:ind w:left="-1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F36E5">
              <w:rPr>
                <w:rFonts w:ascii="Arial" w:hAnsi="Arial" w:cs="Arial"/>
                <w:i/>
                <w:iCs/>
                <w:sz w:val="20"/>
                <w:szCs w:val="20"/>
              </w:rPr>
              <w:t>Elimination of HIV reservoirs in the brain and central nervous system through a pathway dependent on antibody-dependent cellular phagocytosis (ADCP)</w:t>
            </w:r>
          </w:p>
        </w:tc>
      </w:tr>
      <w:tr w:rsidR="00433095" w:rsidRPr="00522B8A" w14:paraId="325E2485" w14:textId="77777777" w:rsidTr="00442313">
        <w:trPr>
          <w:trHeight w:val="128"/>
        </w:trPr>
        <w:tc>
          <w:tcPr>
            <w:tcW w:w="783" w:type="pct"/>
            <w:vMerge/>
            <w:shd w:val="clear" w:color="auto" w:fill="DEEAF6" w:themeFill="accent1" w:themeFillTint="33"/>
          </w:tcPr>
          <w:p w14:paraId="243F7A4F" w14:textId="77777777" w:rsidR="00433095" w:rsidRPr="00B33B26" w:rsidRDefault="00433095" w:rsidP="004330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DEEAF6" w:themeFill="accent1" w:themeFillTint="33"/>
          </w:tcPr>
          <w:p w14:paraId="3243E970" w14:textId="3D6EC7C9" w:rsidR="00433095" w:rsidRPr="00A354A9" w:rsidRDefault="00433095" w:rsidP="00442313">
            <w:pPr>
              <w:ind w:left="-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3:</w:t>
            </w:r>
            <w:r w:rsidR="00FD14A2">
              <w:rPr>
                <w:rFonts w:ascii="Arial" w:hAnsi="Arial" w:cs="Arial"/>
              </w:rPr>
              <w:t>15</w:t>
            </w:r>
            <w:r>
              <w:rPr>
                <w:rFonts w:ascii="Arial" w:hAnsi="Arial" w:cs="Arial"/>
              </w:rPr>
              <w:t>-3:</w:t>
            </w:r>
            <w:r w:rsidR="00FD14A2">
              <w:rPr>
                <w:rFonts w:ascii="Arial" w:hAnsi="Arial" w:cs="Arial"/>
              </w:rPr>
              <w:t>30</w:t>
            </w:r>
          </w:p>
        </w:tc>
        <w:tc>
          <w:tcPr>
            <w:tcW w:w="3497" w:type="pct"/>
            <w:shd w:val="clear" w:color="auto" w:fill="DEEAF6" w:themeFill="accent1" w:themeFillTint="33"/>
          </w:tcPr>
          <w:p w14:paraId="6A5A9E27" w14:textId="13854F91" w:rsidR="00433095" w:rsidRDefault="00433095" w:rsidP="00442313">
            <w:pPr>
              <w:ind w:left="-14"/>
              <w:rPr>
                <w:rFonts w:ascii="Arial" w:hAnsi="Arial" w:cs="Arial"/>
              </w:rPr>
            </w:pPr>
            <w:r w:rsidRPr="00E22E32">
              <w:rPr>
                <w:rFonts w:ascii="Arial" w:hAnsi="Arial" w:cs="Arial"/>
              </w:rPr>
              <w:t>Angela Wahl</w:t>
            </w:r>
            <w:r w:rsidR="00BB3C77" w:rsidRPr="00E22E32">
              <w:rPr>
                <w:rFonts w:ascii="Arial" w:hAnsi="Arial" w:cs="Arial"/>
              </w:rPr>
              <w:t>, Microbiology</w:t>
            </w:r>
            <w:r w:rsidR="00BB3C77">
              <w:rPr>
                <w:rFonts w:ascii="Arial" w:hAnsi="Arial" w:cs="Arial"/>
              </w:rPr>
              <w:t xml:space="preserve"> </w:t>
            </w:r>
          </w:p>
          <w:p w14:paraId="4BEBDBDA" w14:textId="6F05BDA1" w:rsidR="00433095" w:rsidRPr="00522B8A" w:rsidRDefault="00E22E32" w:rsidP="00442313">
            <w:pPr>
              <w:ind w:left="-1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22E3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Mucosal HIV </w:t>
            </w:r>
            <w:r w:rsidR="00F86B7C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E22E3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cquisition is </w:t>
            </w:r>
            <w:r w:rsidR="00F86B7C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Pr="00E22E3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nhanced by </w:t>
            </w:r>
            <w:r w:rsidR="00F86B7C">
              <w:rPr>
                <w:rFonts w:ascii="Arial" w:hAnsi="Arial" w:cs="Arial"/>
                <w:i/>
                <w:iCs/>
                <w:sz w:val="20"/>
                <w:szCs w:val="20"/>
              </w:rPr>
              <w:t>r</w:t>
            </w:r>
            <w:r w:rsidRPr="00E22E3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esident </w:t>
            </w:r>
            <w:r w:rsidR="00F86B7C">
              <w:rPr>
                <w:rFonts w:ascii="Arial" w:hAnsi="Arial" w:cs="Arial"/>
                <w:i/>
                <w:iCs/>
                <w:sz w:val="20"/>
                <w:szCs w:val="20"/>
              </w:rPr>
              <w:t>m</w:t>
            </w:r>
            <w:r w:rsidRPr="00E22E32">
              <w:rPr>
                <w:rFonts w:ascii="Arial" w:hAnsi="Arial" w:cs="Arial"/>
                <w:i/>
                <w:iCs/>
                <w:sz w:val="20"/>
                <w:szCs w:val="20"/>
              </w:rPr>
              <w:t>icrobiota</w:t>
            </w:r>
          </w:p>
        </w:tc>
      </w:tr>
      <w:tr w:rsidR="00433095" w:rsidRPr="00522B8A" w14:paraId="342A9CC1" w14:textId="77777777" w:rsidTr="00442313">
        <w:trPr>
          <w:trHeight w:val="128"/>
        </w:trPr>
        <w:tc>
          <w:tcPr>
            <w:tcW w:w="783" w:type="pct"/>
            <w:vMerge/>
            <w:shd w:val="clear" w:color="auto" w:fill="DEEAF6" w:themeFill="accent1" w:themeFillTint="33"/>
          </w:tcPr>
          <w:p w14:paraId="60ABD27D" w14:textId="77777777" w:rsidR="00433095" w:rsidRDefault="00433095" w:rsidP="004423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DEEAF6" w:themeFill="accent1" w:themeFillTint="33"/>
          </w:tcPr>
          <w:p w14:paraId="3AB6ECE3" w14:textId="452C83F3" w:rsidR="00433095" w:rsidRPr="00A354A9" w:rsidRDefault="00433095" w:rsidP="00442313">
            <w:pPr>
              <w:ind w:left="-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3:</w:t>
            </w:r>
            <w:r w:rsidR="00FD14A2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>-3:</w:t>
            </w:r>
            <w:r w:rsidR="00FD14A2">
              <w:rPr>
                <w:rFonts w:ascii="Arial" w:hAnsi="Arial" w:cs="Arial"/>
              </w:rPr>
              <w:t>45</w:t>
            </w:r>
          </w:p>
        </w:tc>
        <w:tc>
          <w:tcPr>
            <w:tcW w:w="3497" w:type="pct"/>
            <w:shd w:val="clear" w:color="auto" w:fill="DEEAF6" w:themeFill="accent1" w:themeFillTint="33"/>
          </w:tcPr>
          <w:p w14:paraId="1DBEB1C6" w14:textId="5EBA48C2" w:rsidR="00433095" w:rsidRDefault="00433095" w:rsidP="00442313">
            <w:pPr>
              <w:ind w:left="-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Christina </w:t>
            </w:r>
            <w:proofErr w:type="spellStart"/>
            <w:r>
              <w:rPr>
                <w:rFonts w:ascii="Arial" w:hAnsi="Arial" w:cs="Arial"/>
              </w:rPr>
              <w:t>Ochsenbauer</w:t>
            </w:r>
            <w:proofErr w:type="spellEnd"/>
            <w:r w:rsidR="00BB3C77">
              <w:rPr>
                <w:rFonts w:ascii="Arial" w:hAnsi="Arial" w:cs="Arial"/>
              </w:rPr>
              <w:t>, Hematology &amp; Oncology</w:t>
            </w:r>
          </w:p>
          <w:p w14:paraId="290B5E3A" w14:textId="01DADE80" w:rsidR="00433095" w:rsidRPr="00522B8A" w:rsidRDefault="00B3541E" w:rsidP="00442313">
            <w:pPr>
              <w:ind w:left="-1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3541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Antibody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 w:rsidRPr="00B3541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eutralization of HIV-1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</w:t>
            </w:r>
            <w:r w:rsidRPr="00B3541E">
              <w:rPr>
                <w:rFonts w:ascii="Arial" w:hAnsi="Arial" w:cs="Arial"/>
                <w:i/>
                <w:iCs/>
                <w:sz w:val="20"/>
                <w:szCs w:val="20"/>
              </w:rPr>
              <w:t>ell-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</w:t>
            </w:r>
            <w:r w:rsidRPr="00B3541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ell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B3541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pread: Implications for </w:t>
            </w:r>
            <w:proofErr w:type="spellStart"/>
            <w:r w:rsidRPr="00B3541E">
              <w:rPr>
                <w:rFonts w:ascii="Arial" w:hAnsi="Arial" w:cs="Arial"/>
                <w:i/>
                <w:iCs/>
                <w:sz w:val="20"/>
                <w:szCs w:val="20"/>
              </w:rPr>
              <w:t>bnAb</w:t>
            </w:r>
            <w:proofErr w:type="spellEnd"/>
            <w:r w:rsidRPr="00B3541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</w:t>
            </w:r>
            <w:r w:rsidRPr="00B3541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reatment and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B3541E">
              <w:rPr>
                <w:rFonts w:ascii="Arial" w:hAnsi="Arial" w:cs="Arial"/>
                <w:i/>
                <w:iCs/>
                <w:sz w:val="20"/>
                <w:szCs w:val="20"/>
              </w:rPr>
              <w:t>revention</w:t>
            </w:r>
          </w:p>
        </w:tc>
      </w:tr>
      <w:tr w:rsidR="00433095" w:rsidRPr="00A354A9" w14:paraId="56B96AD3" w14:textId="77777777" w:rsidTr="00442313">
        <w:trPr>
          <w:trHeight w:val="128"/>
        </w:trPr>
        <w:tc>
          <w:tcPr>
            <w:tcW w:w="783" w:type="pct"/>
            <w:vMerge/>
            <w:shd w:val="clear" w:color="auto" w:fill="DEEAF6" w:themeFill="accent1" w:themeFillTint="33"/>
          </w:tcPr>
          <w:p w14:paraId="61CC6F1A" w14:textId="77777777" w:rsidR="00433095" w:rsidRDefault="00433095" w:rsidP="004423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DEEAF6" w:themeFill="accent1" w:themeFillTint="33"/>
          </w:tcPr>
          <w:p w14:paraId="7ACF3439" w14:textId="3947F580" w:rsidR="00433095" w:rsidRPr="00A354A9" w:rsidRDefault="00433095" w:rsidP="00442313">
            <w:pPr>
              <w:ind w:left="-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A354A9">
              <w:rPr>
                <w:rFonts w:ascii="Arial" w:hAnsi="Arial" w:cs="Arial"/>
              </w:rPr>
              <w:t>:</w:t>
            </w:r>
            <w:r w:rsidR="00FD14A2">
              <w:rPr>
                <w:rFonts w:ascii="Arial" w:hAnsi="Arial" w:cs="Arial"/>
              </w:rPr>
              <w:t>45</w:t>
            </w:r>
            <w:r w:rsidRPr="00A354A9">
              <w:rPr>
                <w:rFonts w:ascii="Arial" w:hAnsi="Arial" w:cs="Arial"/>
              </w:rPr>
              <w:t>–</w:t>
            </w:r>
            <w:r w:rsidR="00FD14A2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:</w:t>
            </w:r>
            <w:r w:rsidR="00FD14A2">
              <w:rPr>
                <w:rFonts w:ascii="Arial" w:hAnsi="Arial" w:cs="Arial"/>
              </w:rPr>
              <w:t>55</w:t>
            </w:r>
          </w:p>
        </w:tc>
        <w:tc>
          <w:tcPr>
            <w:tcW w:w="3497" w:type="pct"/>
            <w:shd w:val="clear" w:color="auto" w:fill="DEEAF6" w:themeFill="accent1" w:themeFillTint="33"/>
          </w:tcPr>
          <w:p w14:paraId="4A05573A" w14:textId="09495E7B" w:rsidR="00433095" w:rsidRDefault="00433095" w:rsidP="00442313">
            <w:pPr>
              <w:ind w:left="-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Molly Cavanaugh</w:t>
            </w:r>
            <w:r w:rsidR="00BB3C77">
              <w:rPr>
                <w:rFonts w:ascii="Arial" w:hAnsi="Arial" w:cs="Arial"/>
              </w:rPr>
              <w:t xml:space="preserve">, Microbiology </w:t>
            </w:r>
          </w:p>
          <w:p w14:paraId="56FA2DBC" w14:textId="6E53458E" w:rsidR="00433095" w:rsidRPr="00A354A9" w:rsidRDefault="00912571" w:rsidP="00442313">
            <w:pPr>
              <w:ind w:left="-1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2571">
              <w:rPr>
                <w:rFonts w:ascii="Arial" w:hAnsi="Arial" w:cs="Arial"/>
                <w:i/>
                <w:iCs/>
                <w:sz w:val="20"/>
                <w:szCs w:val="20"/>
              </w:rPr>
              <w:t>Resident microbiota regulates HIV infection in the CNS</w:t>
            </w:r>
          </w:p>
        </w:tc>
      </w:tr>
      <w:tr w:rsidR="00433095" w:rsidRPr="00A354A9" w14:paraId="41C68775" w14:textId="77777777" w:rsidTr="00442313">
        <w:trPr>
          <w:trHeight w:val="255"/>
        </w:trPr>
        <w:tc>
          <w:tcPr>
            <w:tcW w:w="783" w:type="pct"/>
            <w:vMerge/>
            <w:shd w:val="clear" w:color="auto" w:fill="DEEAF6" w:themeFill="accent1" w:themeFillTint="33"/>
          </w:tcPr>
          <w:p w14:paraId="1B1694D3" w14:textId="77777777" w:rsidR="00433095" w:rsidRPr="00B33B26" w:rsidRDefault="00433095" w:rsidP="004423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DEEAF6" w:themeFill="accent1" w:themeFillTint="33"/>
          </w:tcPr>
          <w:p w14:paraId="4C58165A" w14:textId="510E6A8C" w:rsidR="00433095" w:rsidRPr="00A354A9" w:rsidRDefault="00FD14A2" w:rsidP="00442313">
            <w:pPr>
              <w:ind w:left="-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433095" w:rsidRPr="00A354A9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55</w:t>
            </w:r>
            <w:r w:rsidR="00433095" w:rsidRPr="00A354A9">
              <w:rPr>
                <w:rFonts w:ascii="Arial" w:hAnsi="Arial" w:cs="Arial"/>
              </w:rPr>
              <w:t>–</w:t>
            </w:r>
            <w:r w:rsidR="00433095">
              <w:rPr>
                <w:rFonts w:ascii="Arial" w:hAnsi="Arial" w:cs="Arial"/>
              </w:rPr>
              <w:t>4</w:t>
            </w:r>
            <w:r w:rsidR="00433095" w:rsidRPr="00A354A9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3497" w:type="pct"/>
            <w:shd w:val="clear" w:color="auto" w:fill="DEEAF6" w:themeFill="accent1" w:themeFillTint="33"/>
          </w:tcPr>
          <w:p w14:paraId="6A5E6145" w14:textId="77777777" w:rsidR="00433095" w:rsidRPr="00A354A9" w:rsidRDefault="00433095" w:rsidP="00442313">
            <w:pPr>
              <w:rPr>
                <w:rFonts w:ascii="Arial" w:hAnsi="Arial" w:cs="Arial"/>
              </w:rPr>
            </w:pPr>
            <w:r w:rsidRPr="00A354A9">
              <w:rPr>
                <w:rFonts w:ascii="Arial" w:hAnsi="Arial" w:cs="Arial"/>
              </w:rPr>
              <w:t>Questions and Discussion</w:t>
            </w:r>
          </w:p>
        </w:tc>
      </w:tr>
      <w:tr w:rsidR="00433095" w:rsidRPr="00B33B26" w14:paraId="6ED101AC" w14:textId="77777777" w:rsidTr="00442313">
        <w:tc>
          <w:tcPr>
            <w:tcW w:w="783" w:type="pct"/>
          </w:tcPr>
          <w:p w14:paraId="784762DA" w14:textId="70D1EC34" w:rsidR="00433095" w:rsidRPr="00A354A9" w:rsidRDefault="00433095" w:rsidP="0044231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Poster Session with Refreshments</w:t>
            </w:r>
          </w:p>
        </w:tc>
        <w:tc>
          <w:tcPr>
            <w:tcW w:w="720" w:type="pct"/>
          </w:tcPr>
          <w:p w14:paraId="65A82CBF" w14:textId="2DB61342" w:rsidR="00433095" w:rsidRPr="00A354A9" w:rsidRDefault="00433095" w:rsidP="00442313">
            <w:pPr>
              <w:ind w:left="-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</w:t>
            </w:r>
            <w:r w:rsidR="00FD14A2">
              <w:rPr>
                <w:rFonts w:ascii="Arial" w:hAnsi="Arial" w:cs="Arial"/>
              </w:rPr>
              <w:t>10</w:t>
            </w:r>
            <w:r w:rsidRPr="00A354A9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5:00</w:t>
            </w:r>
          </w:p>
        </w:tc>
        <w:tc>
          <w:tcPr>
            <w:tcW w:w="3497" w:type="pct"/>
          </w:tcPr>
          <w:p w14:paraId="7FC9766C" w14:textId="77777777" w:rsidR="00433095" w:rsidRPr="00B33B26" w:rsidRDefault="00433095" w:rsidP="00442313">
            <w:pPr>
              <w:ind w:left="-1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92B41E" w14:textId="77777777" w:rsidR="00433095" w:rsidRPr="00433095" w:rsidRDefault="00433095" w:rsidP="00433095">
      <w:pPr>
        <w:tabs>
          <w:tab w:val="left" w:pos="3420"/>
        </w:tabs>
        <w:rPr>
          <w:rFonts w:ascii="Arial" w:hAnsi="Arial" w:cs="Arial"/>
          <w:sz w:val="24"/>
          <w:szCs w:val="24"/>
        </w:rPr>
      </w:pPr>
    </w:p>
    <w:sectPr w:rsidR="00433095" w:rsidRPr="00433095" w:rsidSect="00BD3BC7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E6A3ED" w14:textId="77777777" w:rsidR="00FC6C2A" w:rsidRDefault="00FC6C2A" w:rsidP="00D66DBC">
      <w:pPr>
        <w:spacing w:after="0" w:line="240" w:lineRule="auto"/>
      </w:pPr>
      <w:r>
        <w:separator/>
      </w:r>
    </w:p>
  </w:endnote>
  <w:endnote w:type="continuationSeparator" w:id="0">
    <w:p w14:paraId="46425E3F" w14:textId="77777777" w:rsidR="00FC6C2A" w:rsidRDefault="00FC6C2A" w:rsidP="00D66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09592" w14:textId="6EDEE4A4" w:rsidR="00D66DBC" w:rsidRDefault="002C6F4A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F0F8F50" wp14:editId="48A9DD70">
          <wp:simplePos x="0" y="0"/>
          <wp:positionH relativeFrom="column">
            <wp:posOffset>4171950</wp:posOffset>
          </wp:positionH>
          <wp:positionV relativeFrom="paragraph">
            <wp:posOffset>31750</wp:posOffset>
          </wp:positionV>
          <wp:extent cx="2450465" cy="457200"/>
          <wp:effectExtent l="0" t="0" r="635" b="0"/>
          <wp:wrapSquare wrapText="bothSides"/>
          <wp:docPr id="657947173" name="Picture 1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947173" name="Picture 1" descr="A close-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046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0830">
      <w:rPr>
        <w:noProof/>
      </w:rPr>
      <w:drawing>
        <wp:inline distT="0" distB="0" distL="0" distR="0" wp14:anchorId="05145B2D" wp14:editId="74F82E3A">
          <wp:extent cx="1874891" cy="456565"/>
          <wp:effectExtent l="0" t="0" r="0" b="635"/>
          <wp:docPr id="9040949" name="Picture 3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0949" name="Picture 3" descr="A close-up of a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9572" cy="474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6DBC">
      <w:t xml:space="preserve">  </w:t>
    </w:r>
    <w:r w:rsidR="00BD3BC7">
      <w:t xml:space="preserve">     </w:t>
    </w:r>
    <w:r w:rsidR="00D66DBC">
      <w:t xml:space="preserve"> </w:t>
    </w:r>
    <w:r w:rsidR="00BD3BC7"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507779" w14:textId="77777777" w:rsidR="00FC6C2A" w:rsidRDefault="00FC6C2A" w:rsidP="00D66DBC">
      <w:pPr>
        <w:spacing w:after="0" w:line="240" w:lineRule="auto"/>
      </w:pPr>
      <w:r>
        <w:separator/>
      </w:r>
    </w:p>
  </w:footnote>
  <w:footnote w:type="continuationSeparator" w:id="0">
    <w:p w14:paraId="732D07FC" w14:textId="77777777" w:rsidR="00FC6C2A" w:rsidRDefault="00FC6C2A" w:rsidP="00D66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8DA32" w14:textId="37C315FA" w:rsidR="00D66DBC" w:rsidRPr="00307A8F" w:rsidRDefault="00BD3BC7" w:rsidP="00BD3BC7">
    <w:pPr>
      <w:spacing w:line="240" w:lineRule="auto"/>
      <w:jc w:val="center"/>
      <w:rPr>
        <w:rFonts w:ascii="Arial" w:hAnsi="Arial" w:cs="Arial"/>
        <w:b/>
        <w:color w:val="116C9F"/>
        <w:sz w:val="36"/>
        <w:szCs w:val="40"/>
      </w:rPr>
    </w:pPr>
    <w:r w:rsidRPr="00307A8F">
      <w:rPr>
        <w:rFonts w:ascii="Arial" w:hAnsi="Arial" w:cs="Arial"/>
        <w:b/>
        <w:noProof/>
        <w:color w:val="116C9F"/>
        <w:sz w:val="36"/>
        <w:szCs w:val="4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B0EA61B" wp14:editId="29B9F7EC">
              <wp:simplePos x="0" y="0"/>
              <wp:positionH relativeFrom="margin">
                <wp:align>center</wp:align>
              </wp:positionH>
              <wp:positionV relativeFrom="margin">
                <wp:posOffset>-564515</wp:posOffset>
              </wp:positionV>
              <wp:extent cx="7315200" cy="590550"/>
              <wp:effectExtent l="19050" t="19050" r="38100" b="3810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0" cy="590550"/>
                      </a:xfrm>
                      <a:prstGeom prst="rect">
                        <a:avLst/>
                      </a:prstGeom>
                      <a:noFill/>
                      <a:ln w="57150">
                        <a:solidFill>
                          <a:srgbClr val="1E6B5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73C6DD" id="Rectangle 2" o:spid="_x0000_s1026" style="position:absolute;margin-left:0;margin-top:-44.45pt;width:8in;height:46.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" filled="f" strokecolor="#1e6b52" strokeweight="4.5pt">
              <w10:wrap anchorx="margin" anchory="margin"/>
            </v:rect>
          </w:pict>
        </mc:Fallback>
      </mc:AlternateContent>
    </w:r>
    <w:r w:rsidR="00522B8A">
      <w:rPr>
        <w:rFonts w:ascii="Arial" w:hAnsi="Arial" w:cs="Arial"/>
        <w:b/>
        <w:color w:val="116C9F"/>
        <w:sz w:val="36"/>
        <w:szCs w:val="40"/>
      </w:rPr>
      <w:t>HIV Basic and Translational Science Symposium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2400A7"/>
    <w:multiLevelType w:val="hybridMultilevel"/>
    <w:tmpl w:val="4F8E7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201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F18"/>
    <w:rsid w:val="00005E1E"/>
    <w:rsid w:val="0001320C"/>
    <w:rsid w:val="000B79F7"/>
    <w:rsid w:val="000D3D54"/>
    <w:rsid w:val="000E0FF0"/>
    <w:rsid w:val="001412FC"/>
    <w:rsid w:val="00141D73"/>
    <w:rsid w:val="00162632"/>
    <w:rsid w:val="001A5C6E"/>
    <w:rsid w:val="002503A3"/>
    <w:rsid w:val="00281AD9"/>
    <w:rsid w:val="002B449C"/>
    <w:rsid w:val="002C6F4A"/>
    <w:rsid w:val="00307A8F"/>
    <w:rsid w:val="003301EA"/>
    <w:rsid w:val="003515A2"/>
    <w:rsid w:val="00393A46"/>
    <w:rsid w:val="003A470E"/>
    <w:rsid w:val="003A7156"/>
    <w:rsid w:val="003F5CB9"/>
    <w:rsid w:val="004270B7"/>
    <w:rsid w:val="00433095"/>
    <w:rsid w:val="00445237"/>
    <w:rsid w:val="00460823"/>
    <w:rsid w:val="004653CD"/>
    <w:rsid w:val="00470A18"/>
    <w:rsid w:val="0047368B"/>
    <w:rsid w:val="0047671C"/>
    <w:rsid w:val="004B2FD9"/>
    <w:rsid w:val="004C4BBC"/>
    <w:rsid w:val="004C714E"/>
    <w:rsid w:val="004D3849"/>
    <w:rsid w:val="004F36E5"/>
    <w:rsid w:val="00500594"/>
    <w:rsid w:val="00512F50"/>
    <w:rsid w:val="00522B8A"/>
    <w:rsid w:val="00523435"/>
    <w:rsid w:val="00562DCA"/>
    <w:rsid w:val="0057590A"/>
    <w:rsid w:val="005E69C4"/>
    <w:rsid w:val="00603D8D"/>
    <w:rsid w:val="00616F25"/>
    <w:rsid w:val="006305C8"/>
    <w:rsid w:val="00662B3D"/>
    <w:rsid w:val="006D30C2"/>
    <w:rsid w:val="006E150A"/>
    <w:rsid w:val="006F7853"/>
    <w:rsid w:val="00704D56"/>
    <w:rsid w:val="00746226"/>
    <w:rsid w:val="00747D7A"/>
    <w:rsid w:val="00757F99"/>
    <w:rsid w:val="00763B11"/>
    <w:rsid w:val="00797E3B"/>
    <w:rsid w:val="007A3904"/>
    <w:rsid w:val="007C7041"/>
    <w:rsid w:val="007E5E22"/>
    <w:rsid w:val="00826823"/>
    <w:rsid w:val="008431B6"/>
    <w:rsid w:val="008A25BB"/>
    <w:rsid w:val="008A37D1"/>
    <w:rsid w:val="008C2E78"/>
    <w:rsid w:val="008D57D8"/>
    <w:rsid w:val="00911C80"/>
    <w:rsid w:val="00912571"/>
    <w:rsid w:val="009708EF"/>
    <w:rsid w:val="00995768"/>
    <w:rsid w:val="009D3D8D"/>
    <w:rsid w:val="009E20B0"/>
    <w:rsid w:val="00A354A9"/>
    <w:rsid w:val="00AC68B8"/>
    <w:rsid w:val="00AE3848"/>
    <w:rsid w:val="00B33B26"/>
    <w:rsid w:val="00B3541E"/>
    <w:rsid w:val="00B44BE9"/>
    <w:rsid w:val="00B7086F"/>
    <w:rsid w:val="00BB3C77"/>
    <w:rsid w:val="00BC4C23"/>
    <w:rsid w:val="00BD051C"/>
    <w:rsid w:val="00BD3BC7"/>
    <w:rsid w:val="00BE142A"/>
    <w:rsid w:val="00BF1F5A"/>
    <w:rsid w:val="00C3777F"/>
    <w:rsid w:val="00C4673D"/>
    <w:rsid w:val="00C73000"/>
    <w:rsid w:val="00C83D2B"/>
    <w:rsid w:val="00CB3F18"/>
    <w:rsid w:val="00CF0830"/>
    <w:rsid w:val="00D34A8B"/>
    <w:rsid w:val="00D56C11"/>
    <w:rsid w:val="00D66DBC"/>
    <w:rsid w:val="00DB0100"/>
    <w:rsid w:val="00DF0DBA"/>
    <w:rsid w:val="00E22E32"/>
    <w:rsid w:val="00E2653B"/>
    <w:rsid w:val="00E45471"/>
    <w:rsid w:val="00E47651"/>
    <w:rsid w:val="00E54188"/>
    <w:rsid w:val="00E71303"/>
    <w:rsid w:val="00E779FC"/>
    <w:rsid w:val="00EC0464"/>
    <w:rsid w:val="00EC5413"/>
    <w:rsid w:val="00ED0E51"/>
    <w:rsid w:val="00ED4E01"/>
    <w:rsid w:val="00EE0952"/>
    <w:rsid w:val="00F101EA"/>
    <w:rsid w:val="00F242CC"/>
    <w:rsid w:val="00F33C19"/>
    <w:rsid w:val="00F53586"/>
    <w:rsid w:val="00F82DE1"/>
    <w:rsid w:val="00F86B7C"/>
    <w:rsid w:val="00F90067"/>
    <w:rsid w:val="00FA5E39"/>
    <w:rsid w:val="00FB06F5"/>
    <w:rsid w:val="00FB0B7B"/>
    <w:rsid w:val="00FC6C2A"/>
    <w:rsid w:val="00FC7980"/>
    <w:rsid w:val="00FD14A2"/>
    <w:rsid w:val="00FE7BC5"/>
    <w:rsid w:val="00FF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B66077"/>
  <w15:chartTrackingRefBased/>
  <w15:docId w15:val="{55A678FF-5A65-466F-A3EE-B4A07FF7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FF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3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006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23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34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3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4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4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6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DBC"/>
  </w:style>
  <w:style w:type="paragraph" w:styleId="Footer">
    <w:name w:val="footer"/>
    <w:basedOn w:val="Normal"/>
    <w:link w:val="FooterChar"/>
    <w:uiPriority w:val="99"/>
    <w:unhideWhenUsed/>
    <w:rsid w:val="00D66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Medicine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Grissom, Laken (Campus)</dc:creator>
  <cp:keywords/>
  <dc:description/>
  <cp:lastModifiedBy>Kobie, James J</cp:lastModifiedBy>
  <cp:revision>5</cp:revision>
  <cp:lastPrinted>2024-08-27T13:35:00Z</cp:lastPrinted>
  <dcterms:created xsi:type="dcterms:W3CDTF">2024-10-07T18:52:00Z</dcterms:created>
  <dcterms:modified xsi:type="dcterms:W3CDTF">2024-10-07T19:20:00Z</dcterms:modified>
</cp:coreProperties>
</file>