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48" w:rsidRDefault="00C6712D" w:rsidP="00943048">
      <w:pPr>
        <w:jc w:val="center"/>
        <w:rPr>
          <w:rFonts w:ascii="Arial" w:hAnsi="Arial" w:cs="Arial"/>
          <w:b/>
          <w:sz w:val="22"/>
          <w:szCs w:val="22"/>
          <w:u w:val="single"/>
        </w:rPr>
      </w:pPr>
      <w:r>
        <w:rPr>
          <w:rFonts w:ascii="Arial" w:hAnsi="Arial" w:cs="Arial"/>
          <w:b/>
          <w:sz w:val="22"/>
          <w:szCs w:val="22"/>
          <w:u w:val="single"/>
        </w:rPr>
        <w:t xml:space="preserve">CCTS </w:t>
      </w:r>
      <w:r w:rsidR="00E92071">
        <w:rPr>
          <w:rFonts w:ascii="Arial" w:hAnsi="Arial" w:cs="Arial"/>
          <w:b/>
          <w:sz w:val="22"/>
          <w:szCs w:val="22"/>
          <w:u w:val="single"/>
        </w:rPr>
        <w:t>T</w:t>
      </w:r>
      <w:r>
        <w:rPr>
          <w:rFonts w:ascii="Arial" w:hAnsi="Arial" w:cs="Arial"/>
          <w:b/>
          <w:sz w:val="22"/>
          <w:szCs w:val="22"/>
          <w:u w:val="single"/>
        </w:rPr>
        <w:t>32 Predoctoral</w:t>
      </w:r>
      <w:r w:rsidR="00E92071">
        <w:rPr>
          <w:rFonts w:ascii="Arial" w:hAnsi="Arial" w:cs="Arial"/>
          <w:b/>
          <w:sz w:val="22"/>
          <w:szCs w:val="22"/>
          <w:u w:val="single"/>
        </w:rPr>
        <w:t xml:space="preserve"> Program</w:t>
      </w:r>
      <w:r w:rsidR="00505660">
        <w:rPr>
          <w:rFonts w:ascii="Arial" w:hAnsi="Arial" w:cs="Arial"/>
          <w:b/>
          <w:sz w:val="22"/>
          <w:szCs w:val="22"/>
          <w:u w:val="single"/>
        </w:rPr>
        <w:t xml:space="preserve"> Application I</w:t>
      </w:r>
      <w:r w:rsidR="00943048">
        <w:rPr>
          <w:rFonts w:ascii="Arial" w:hAnsi="Arial" w:cs="Arial"/>
          <w:b/>
          <w:sz w:val="22"/>
          <w:szCs w:val="22"/>
          <w:u w:val="single"/>
        </w:rPr>
        <w:t>nstructions</w:t>
      </w:r>
    </w:p>
    <w:p w:rsidR="00943048" w:rsidRDefault="00943048" w:rsidP="00943048">
      <w:pPr>
        <w:jc w:val="center"/>
        <w:rPr>
          <w:rFonts w:ascii="Arial" w:hAnsi="Arial" w:cs="Arial"/>
          <w:b/>
          <w:sz w:val="22"/>
          <w:szCs w:val="22"/>
          <w:u w:val="single"/>
        </w:rPr>
      </w:pPr>
    </w:p>
    <w:p w:rsidR="00943048" w:rsidRDefault="00E92071" w:rsidP="00943048">
      <w:pPr>
        <w:rPr>
          <w:rFonts w:ascii="Arial" w:hAnsi="Arial" w:cs="Arial"/>
          <w:sz w:val="22"/>
          <w:szCs w:val="22"/>
        </w:rPr>
      </w:pPr>
      <w:r>
        <w:rPr>
          <w:rFonts w:ascii="Arial" w:hAnsi="Arial" w:cs="Arial"/>
          <w:sz w:val="22"/>
          <w:szCs w:val="22"/>
        </w:rPr>
        <w:t>Visit the T</w:t>
      </w:r>
      <w:r w:rsidR="00C6712D">
        <w:rPr>
          <w:rFonts w:ascii="Arial" w:hAnsi="Arial" w:cs="Arial"/>
          <w:sz w:val="22"/>
          <w:szCs w:val="22"/>
        </w:rPr>
        <w:t>32</w:t>
      </w:r>
      <w:r>
        <w:rPr>
          <w:rFonts w:ascii="Arial" w:hAnsi="Arial" w:cs="Arial"/>
          <w:sz w:val="22"/>
          <w:szCs w:val="22"/>
        </w:rPr>
        <w:t xml:space="preserve"> program</w:t>
      </w:r>
      <w:r w:rsidR="00943048">
        <w:rPr>
          <w:rFonts w:ascii="Arial" w:hAnsi="Arial" w:cs="Arial"/>
          <w:sz w:val="22"/>
          <w:szCs w:val="22"/>
        </w:rPr>
        <w:t xml:space="preserve"> website and click “Apply Here”: </w:t>
      </w:r>
      <w:hyperlink r:id="rId7" w:history="1">
        <w:r w:rsidR="00943048" w:rsidRPr="00010022">
          <w:rPr>
            <w:rStyle w:val="Hyperlink"/>
            <w:rFonts w:ascii="Arial" w:hAnsi="Arial" w:cs="Arial"/>
            <w:sz w:val="18"/>
            <w:szCs w:val="18"/>
          </w:rPr>
          <w:t>https://www.uab.edu/ccts/training-academy/research-fellowships/tl1</w:t>
        </w:r>
      </w:hyperlink>
      <w:r w:rsidR="00943048" w:rsidRPr="00010022">
        <w:rPr>
          <w:rFonts w:ascii="Arial" w:hAnsi="Arial" w:cs="Arial"/>
          <w:sz w:val="18"/>
          <w:szCs w:val="18"/>
        </w:rPr>
        <w:t>.</w:t>
      </w:r>
    </w:p>
    <w:p w:rsidR="00943048" w:rsidRDefault="00943048" w:rsidP="00943048">
      <w:pPr>
        <w:rPr>
          <w:rFonts w:ascii="Arial" w:hAnsi="Arial" w:cs="Arial"/>
          <w:sz w:val="22"/>
          <w:szCs w:val="22"/>
        </w:rPr>
      </w:pPr>
    </w:p>
    <w:p w:rsidR="00943048" w:rsidRDefault="00943048" w:rsidP="00943048">
      <w:pPr>
        <w:rPr>
          <w:rFonts w:ascii="Arial" w:hAnsi="Arial" w:cs="Arial"/>
          <w:sz w:val="22"/>
          <w:szCs w:val="22"/>
        </w:rPr>
      </w:pPr>
      <w:r>
        <w:rPr>
          <w:rFonts w:ascii="Arial" w:hAnsi="Arial" w:cs="Arial"/>
          <w:sz w:val="22"/>
          <w:szCs w:val="22"/>
        </w:rPr>
        <w:t>Complete the online form and upload your application packet as a single PDF, including the following elements in this order:</w:t>
      </w:r>
    </w:p>
    <w:p w:rsidR="00943048" w:rsidRDefault="00943048" w:rsidP="00943048">
      <w:pPr>
        <w:rPr>
          <w:rFonts w:ascii="Arial" w:hAnsi="Arial" w:cs="Arial"/>
          <w:sz w:val="22"/>
          <w:szCs w:val="22"/>
        </w:rPr>
      </w:pPr>
    </w:p>
    <w:p w:rsidR="00943048" w:rsidRPr="00943048" w:rsidRDefault="00943048" w:rsidP="00943048">
      <w:pPr>
        <w:pStyle w:val="ListParagraph"/>
        <w:numPr>
          <w:ilvl w:val="0"/>
          <w:numId w:val="3"/>
        </w:numPr>
        <w:rPr>
          <w:rFonts w:ascii="Arial" w:hAnsi="Arial" w:cs="Arial"/>
          <w:sz w:val="22"/>
          <w:szCs w:val="22"/>
        </w:rPr>
      </w:pPr>
      <w:r w:rsidRPr="00943048">
        <w:rPr>
          <w:rFonts w:ascii="Arial" w:hAnsi="Arial" w:cs="Arial"/>
          <w:sz w:val="22"/>
          <w:szCs w:val="22"/>
        </w:rPr>
        <w:t xml:space="preserve">Personal statement, using the following section headings. Personalize length of each section with overall </w:t>
      </w:r>
      <w:r w:rsidRPr="00943048">
        <w:rPr>
          <w:rFonts w:ascii="Arial" w:hAnsi="Arial" w:cs="Arial"/>
          <w:b/>
          <w:sz w:val="22"/>
          <w:szCs w:val="22"/>
        </w:rPr>
        <w:t>3-page maximum</w:t>
      </w:r>
      <w:r w:rsidRPr="00943048">
        <w:rPr>
          <w:rFonts w:ascii="Arial" w:hAnsi="Arial" w:cs="Arial"/>
          <w:sz w:val="22"/>
          <w:szCs w:val="22"/>
        </w:rPr>
        <w:t>.</w:t>
      </w:r>
    </w:p>
    <w:p w:rsidR="00943048" w:rsidRPr="00943048" w:rsidRDefault="00943048" w:rsidP="00943048">
      <w:pPr>
        <w:pStyle w:val="ListParagraph"/>
        <w:rPr>
          <w:rFonts w:ascii="Arial" w:hAnsi="Arial" w:cs="Arial"/>
          <w:sz w:val="22"/>
          <w:szCs w:val="22"/>
        </w:rPr>
      </w:pPr>
    </w:p>
    <w:p w:rsidR="00943048" w:rsidRPr="00943048" w:rsidRDefault="00943048" w:rsidP="00943048">
      <w:pPr>
        <w:pStyle w:val="ListParagraph"/>
        <w:numPr>
          <w:ilvl w:val="0"/>
          <w:numId w:val="4"/>
        </w:numPr>
        <w:rPr>
          <w:rFonts w:ascii="Arial" w:hAnsi="Arial" w:cs="Arial"/>
          <w:sz w:val="22"/>
          <w:szCs w:val="22"/>
        </w:rPr>
      </w:pPr>
      <w:r w:rsidRPr="00943048">
        <w:rPr>
          <w:rFonts w:ascii="Arial" w:hAnsi="Arial" w:cs="Arial"/>
          <w:sz w:val="22"/>
          <w:szCs w:val="22"/>
        </w:rPr>
        <w:t>Reason for interest in translational research</w:t>
      </w:r>
    </w:p>
    <w:p w:rsidR="00943048" w:rsidRPr="00943048" w:rsidRDefault="00943048" w:rsidP="00943048">
      <w:pPr>
        <w:pStyle w:val="ListParagraph"/>
        <w:numPr>
          <w:ilvl w:val="0"/>
          <w:numId w:val="4"/>
        </w:numPr>
        <w:rPr>
          <w:rFonts w:ascii="Arial" w:hAnsi="Arial" w:cs="Arial"/>
          <w:sz w:val="22"/>
          <w:szCs w:val="22"/>
        </w:rPr>
      </w:pPr>
      <w:r w:rsidRPr="00943048">
        <w:rPr>
          <w:rFonts w:ascii="Arial" w:hAnsi="Arial" w:cs="Arial"/>
          <w:sz w:val="22"/>
          <w:szCs w:val="22"/>
        </w:rPr>
        <w:t>Research experience to date</w:t>
      </w:r>
    </w:p>
    <w:p w:rsidR="00943048" w:rsidRPr="00943048" w:rsidRDefault="00943048" w:rsidP="00943048">
      <w:pPr>
        <w:pStyle w:val="ListParagraph"/>
        <w:numPr>
          <w:ilvl w:val="0"/>
          <w:numId w:val="4"/>
        </w:numPr>
        <w:rPr>
          <w:rFonts w:ascii="Arial" w:hAnsi="Arial" w:cs="Arial"/>
          <w:sz w:val="22"/>
          <w:szCs w:val="22"/>
        </w:rPr>
      </w:pPr>
      <w:r w:rsidRPr="00943048">
        <w:rPr>
          <w:rFonts w:ascii="Arial" w:hAnsi="Arial" w:cs="Arial"/>
          <w:sz w:val="22"/>
          <w:szCs w:val="22"/>
        </w:rPr>
        <w:t xml:space="preserve">Goals for research training and career development; include </w:t>
      </w:r>
      <w:r w:rsidR="00771050">
        <w:rPr>
          <w:rFonts w:ascii="Arial" w:hAnsi="Arial" w:cs="Arial"/>
          <w:sz w:val="22"/>
          <w:szCs w:val="22"/>
        </w:rPr>
        <w:t>coursework if</w:t>
      </w:r>
      <w:r w:rsidRPr="00943048">
        <w:rPr>
          <w:rFonts w:ascii="Arial" w:hAnsi="Arial" w:cs="Arial"/>
          <w:sz w:val="22"/>
          <w:szCs w:val="22"/>
        </w:rPr>
        <w:t xml:space="preserve"> proposed</w:t>
      </w:r>
    </w:p>
    <w:p w:rsidR="00943048" w:rsidRPr="00943048" w:rsidRDefault="00943048" w:rsidP="00943048">
      <w:pPr>
        <w:pStyle w:val="ListParagraph"/>
        <w:numPr>
          <w:ilvl w:val="0"/>
          <w:numId w:val="4"/>
        </w:numPr>
        <w:rPr>
          <w:rFonts w:ascii="Arial" w:hAnsi="Arial" w:cs="Arial"/>
          <w:sz w:val="22"/>
          <w:szCs w:val="22"/>
        </w:rPr>
      </w:pPr>
      <w:r w:rsidRPr="00943048">
        <w:rPr>
          <w:rFonts w:ascii="Arial" w:hAnsi="Arial" w:cs="Arial"/>
          <w:sz w:val="22"/>
          <w:szCs w:val="22"/>
        </w:rPr>
        <w:t xml:space="preserve">Project plans for research year include </w:t>
      </w:r>
      <w:r>
        <w:rPr>
          <w:rFonts w:ascii="Arial" w:hAnsi="Arial" w:cs="Arial"/>
          <w:sz w:val="22"/>
          <w:szCs w:val="22"/>
        </w:rPr>
        <w:t>the following</w:t>
      </w:r>
      <w:r w:rsidRPr="00943048">
        <w:rPr>
          <w:rFonts w:ascii="Arial" w:hAnsi="Arial" w:cs="Arial"/>
          <w:sz w:val="22"/>
          <w:szCs w:val="22"/>
        </w:rPr>
        <w:t xml:space="preserve"> sections: </w:t>
      </w:r>
    </w:p>
    <w:p w:rsidR="00943048" w:rsidRPr="00943048" w:rsidRDefault="00943048" w:rsidP="00943048">
      <w:pPr>
        <w:pStyle w:val="ListParagraph"/>
        <w:rPr>
          <w:rFonts w:ascii="Arial" w:hAnsi="Arial" w:cs="Arial"/>
          <w:sz w:val="22"/>
          <w:szCs w:val="22"/>
        </w:rPr>
      </w:pPr>
    </w:p>
    <w:p w:rsidR="00943048" w:rsidRPr="00943048" w:rsidRDefault="00943048" w:rsidP="00943048">
      <w:pPr>
        <w:pStyle w:val="ListParagraph"/>
        <w:numPr>
          <w:ilvl w:val="1"/>
          <w:numId w:val="6"/>
        </w:numPr>
        <w:rPr>
          <w:rFonts w:ascii="Arial" w:hAnsi="Arial" w:cs="Arial"/>
          <w:sz w:val="22"/>
          <w:szCs w:val="22"/>
        </w:rPr>
      </w:pPr>
      <w:r>
        <w:rPr>
          <w:rFonts w:ascii="Arial" w:hAnsi="Arial" w:cs="Arial"/>
          <w:sz w:val="22"/>
          <w:szCs w:val="22"/>
        </w:rPr>
        <w:t>P</w:t>
      </w:r>
      <w:r w:rsidRPr="00943048">
        <w:rPr>
          <w:rFonts w:ascii="Arial" w:hAnsi="Arial" w:cs="Arial"/>
          <w:sz w:val="22"/>
          <w:szCs w:val="22"/>
        </w:rPr>
        <w:t>roject title</w:t>
      </w:r>
      <w:r>
        <w:rPr>
          <w:rFonts w:ascii="Arial" w:hAnsi="Arial" w:cs="Arial"/>
          <w:sz w:val="22"/>
          <w:szCs w:val="22"/>
        </w:rPr>
        <w:t xml:space="preserve"> and </w:t>
      </w:r>
      <w:r w:rsidRPr="00943048">
        <w:rPr>
          <w:rFonts w:ascii="Arial" w:hAnsi="Arial" w:cs="Arial"/>
          <w:sz w:val="22"/>
          <w:szCs w:val="22"/>
        </w:rPr>
        <w:t>primary mentor</w:t>
      </w:r>
    </w:p>
    <w:p w:rsidR="00943048" w:rsidRPr="00943048" w:rsidRDefault="00943048" w:rsidP="00943048">
      <w:pPr>
        <w:pStyle w:val="ListParagraph"/>
        <w:numPr>
          <w:ilvl w:val="1"/>
          <w:numId w:val="6"/>
        </w:numPr>
        <w:rPr>
          <w:rFonts w:ascii="Arial" w:hAnsi="Arial" w:cs="Arial"/>
          <w:sz w:val="22"/>
          <w:szCs w:val="22"/>
        </w:rPr>
      </w:pPr>
      <w:r>
        <w:rPr>
          <w:rFonts w:ascii="Arial" w:hAnsi="Arial" w:cs="Arial"/>
          <w:sz w:val="22"/>
          <w:szCs w:val="22"/>
        </w:rPr>
        <w:t>I</w:t>
      </w:r>
      <w:r w:rsidRPr="00943048">
        <w:rPr>
          <w:rFonts w:ascii="Arial" w:hAnsi="Arial" w:cs="Arial"/>
          <w:sz w:val="22"/>
          <w:szCs w:val="22"/>
        </w:rPr>
        <w:t>ntroduction and background</w:t>
      </w:r>
    </w:p>
    <w:p w:rsidR="00943048" w:rsidRPr="00943048" w:rsidRDefault="00943048" w:rsidP="00943048">
      <w:pPr>
        <w:pStyle w:val="ListParagraph"/>
        <w:numPr>
          <w:ilvl w:val="1"/>
          <w:numId w:val="6"/>
        </w:numPr>
        <w:rPr>
          <w:rFonts w:ascii="Arial" w:hAnsi="Arial" w:cs="Arial"/>
          <w:sz w:val="22"/>
          <w:szCs w:val="22"/>
        </w:rPr>
      </w:pPr>
      <w:r>
        <w:rPr>
          <w:rFonts w:ascii="Arial" w:hAnsi="Arial" w:cs="Arial"/>
          <w:sz w:val="22"/>
          <w:szCs w:val="22"/>
        </w:rPr>
        <w:t>O</w:t>
      </w:r>
      <w:r w:rsidRPr="00943048">
        <w:rPr>
          <w:rFonts w:ascii="Arial" w:hAnsi="Arial" w:cs="Arial"/>
          <w:sz w:val="22"/>
          <w:szCs w:val="22"/>
        </w:rPr>
        <w:t xml:space="preserve">bjectives / </w:t>
      </w:r>
      <w:r>
        <w:rPr>
          <w:rFonts w:ascii="Arial" w:hAnsi="Arial" w:cs="Arial"/>
          <w:sz w:val="22"/>
          <w:szCs w:val="22"/>
        </w:rPr>
        <w:t>A</w:t>
      </w:r>
      <w:r w:rsidRPr="00943048">
        <w:rPr>
          <w:rFonts w:ascii="Arial" w:hAnsi="Arial" w:cs="Arial"/>
          <w:sz w:val="22"/>
          <w:szCs w:val="22"/>
        </w:rPr>
        <w:t>ims</w:t>
      </w:r>
    </w:p>
    <w:p w:rsidR="00943048" w:rsidRPr="00943048" w:rsidRDefault="00943048" w:rsidP="00943048">
      <w:pPr>
        <w:pStyle w:val="ListParagraph"/>
        <w:numPr>
          <w:ilvl w:val="1"/>
          <w:numId w:val="6"/>
        </w:numPr>
        <w:rPr>
          <w:rFonts w:ascii="Arial" w:hAnsi="Arial" w:cs="Arial"/>
          <w:sz w:val="22"/>
          <w:szCs w:val="22"/>
        </w:rPr>
      </w:pPr>
      <w:r>
        <w:rPr>
          <w:rFonts w:ascii="Arial" w:hAnsi="Arial" w:cs="Arial"/>
          <w:sz w:val="22"/>
          <w:szCs w:val="22"/>
        </w:rPr>
        <w:t>S</w:t>
      </w:r>
      <w:r w:rsidRPr="00943048">
        <w:rPr>
          <w:rFonts w:ascii="Arial" w:hAnsi="Arial" w:cs="Arial"/>
          <w:sz w:val="22"/>
          <w:szCs w:val="22"/>
        </w:rPr>
        <w:t>ignificance of proposed work</w:t>
      </w:r>
    </w:p>
    <w:p w:rsidR="00943048" w:rsidRPr="00943048" w:rsidRDefault="00943048" w:rsidP="00943048">
      <w:pPr>
        <w:pStyle w:val="ListParagraph"/>
        <w:numPr>
          <w:ilvl w:val="1"/>
          <w:numId w:val="6"/>
        </w:numPr>
        <w:rPr>
          <w:rFonts w:ascii="Arial" w:hAnsi="Arial" w:cs="Arial"/>
          <w:sz w:val="22"/>
          <w:szCs w:val="22"/>
        </w:rPr>
      </w:pPr>
      <w:r>
        <w:rPr>
          <w:rFonts w:ascii="Arial" w:hAnsi="Arial" w:cs="Arial"/>
          <w:sz w:val="22"/>
          <w:szCs w:val="22"/>
        </w:rPr>
        <w:t>K</w:t>
      </w:r>
      <w:r w:rsidRPr="00943048">
        <w:rPr>
          <w:rFonts w:ascii="Arial" w:hAnsi="Arial" w:cs="Arial"/>
          <w:sz w:val="22"/>
          <w:szCs w:val="22"/>
        </w:rPr>
        <w:t>ey methods and outcomes</w:t>
      </w:r>
      <w:r w:rsidR="00010022">
        <w:rPr>
          <w:rFonts w:ascii="Arial" w:hAnsi="Arial" w:cs="Arial"/>
          <w:sz w:val="22"/>
          <w:szCs w:val="22"/>
        </w:rPr>
        <w:t xml:space="preserve"> of interest</w:t>
      </w:r>
    </w:p>
    <w:p w:rsidR="00943048" w:rsidRPr="00943048" w:rsidRDefault="00943048" w:rsidP="00943048">
      <w:pPr>
        <w:pStyle w:val="ListParagraph"/>
        <w:numPr>
          <w:ilvl w:val="1"/>
          <w:numId w:val="6"/>
        </w:numPr>
        <w:rPr>
          <w:rFonts w:ascii="Arial" w:hAnsi="Arial" w:cs="Arial"/>
          <w:sz w:val="22"/>
          <w:szCs w:val="22"/>
        </w:rPr>
      </w:pPr>
      <w:r>
        <w:rPr>
          <w:rFonts w:ascii="Arial" w:hAnsi="Arial" w:cs="Arial"/>
          <w:sz w:val="22"/>
          <w:szCs w:val="22"/>
        </w:rPr>
        <w:t>P</w:t>
      </w:r>
      <w:r w:rsidRPr="00943048">
        <w:rPr>
          <w:rFonts w:ascii="Arial" w:hAnsi="Arial" w:cs="Arial"/>
          <w:sz w:val="22"/>
          <w:szCs w:val="22"/>
        </w:rPr>
        <w:t>roject timeline</w:t>
      </w:r>
      <w:r w:rsidR="00E92071">
        <w:rPr>
          <w:rFonts w:ascii="Arial" w:hAnsi="Arial" w:cs="Arial"/>
          <w:sz w:val="22"/>
          <w:szCs w:val="22"/>
        </w:rPr>
        <w:t xml:space="preserve"> (MD students=12 months; PhD students=24 months)</w:t>
      </w:r>
    </w:p>
    <w:p w:rsidR="00943048" w:rsidRPr="00943048" w:rsidRDefault="00943048" w:rsidP="00943048">
      <w:pPr>
        <w:rPr>
          <w:rFonts w:ascii="Arial" w:hAnsi="Arial" w:cs="Arial"/>
          <w:sz w:val="22"/>
          <w:szCs w:val="22"/>
        </w:rPr>
      </w:pPr>
    </w:p>
    <w:p w:rsidR="00943048" w:rsidRPr="00943048" w:rsidRDefault="00943048" w:rsidP="00943048">
      <w:pPr>
        <w:pStyle w:val="ListParagraph"/>
        <w:numPr>
          <w:ilvl w:val="0"/>
          <w:numId w:val="4"/>
        </w:numPr>
        <w:rPr>
          <w:rFonts w:ascii="Arial" w:hAnsi="Arial" w:cs="Arial"/>
          <w:sz w:val="22"/>
          <w:szCs w:val="22"/>
        </w:rPr>
      </w:pPr>
      <w:r w:rsidRPr="00943048">
        <w:rPr>
          <w:rFonts w:ascii="Arial" w:hAnsi="Arial" w:cs="Arial"/>
          <w:sz w:val="22"/>
          <w:szCs w:val="22"/>
        </w:rPr>
        <w:t>How project addresses CCTS mission (addressing health disparities and/or diseases that disproportionally affect the Deep South)</w:t>
      </w:r>
    </w:p>
    <w:p w:rsidR="0001374E" w:rsidRPr="00943048" w:rsidRDefault="0001374E" w:rsidP="00943048">
      <w:pPr>
        <w:rPr>
          <w:rFonts w:ascii="Arial" w:hAnsi="Arial" w:cs="Arial"/>
          <w:sz w:val="22"/>
          <w:szCs w:val="22"/>
        </w:rPr>
      </w:pPr>
    </w:p>
    <w:p w:rsidR="00943048" w:rsidRDefault="00943048" w:rsidP="00E90F6D">
      <w:pPr>
        <w:pStyle w:val="Default"/>
        <w:numPr>
          <w:ilvl w:val="0"/>
          <w:numId w:val="3"/>
        </w:numPr>
        <w:rPr>
          <w:sz w:val="22"/>
          <w:szCs w:val="22"/>
        </w:rPr>
      </w:pPr>
      <w:r w:rsidRPr="00E90F6D">
        <w:rPr>
          <w:sz w:val="22"/>
          <w:szCs w:val="22"/>
        </w:rPr>
        <w:t xml:space="preserve">Current CV including GPA and relevant test scores (i.e.: GRE Scores V, Q, Adv and/or MCAT or PCAT Scores) </w:t>
      </w:r>
      <w:r w:rsidR="00136226">
        <w:rPr>
          <w:sz w:val="22"/>
          <w:szCs w:val="22"/>
        </w:rPr>
        <w:t>*if available (i.e., medical students may not have GPA)</w:t>
      </w:r>
    </w:p>
    <w:p w:rsidR="00E90F6D" w:rsidRDefault="00E90F6D" w:rsidP="00E90F6D">
      <w:pPr>
        <w:pStyle w:val="Default"/>
        <w:ind w:left="360"/>
        <w:rPr>
          <w:sz w:val="22"/>
          <w:szCs w:val="22"/>
        </w:rPr>
      </w:pPr>
    </w:p>
    <w:p w:rsidR="00E90F6D" w:rsidRDefault="00E90F6D" w:rsidP="00E90F6D">
      <w:pPr>
        <w:pStyle w:val="Default"/>
        <w:numPr>
          <w:ilvl w:val="0"/>
          <w:numId w:val="3"/>
        </w:numPr>
        <w:rPr>
          <w:sz w:val="22"/>
          <w:szCs w:val="22"/>
        </w:rPr>
      </w:pPr>
      <w:r w:rsidRPr="00E90F6D">
        <w:rPr>
          <w:sz w:val="22"/>
          <w:szCs w:val="22"/>
        </w:rPr>
        <w:t>Official letter of</w:t>
      </w:r>
      <w:r>
        <w:rPr>
          <w:sz w:val="22"/>
          <w:szCs w:val="22"/>
        </w:rPr>
        <w:t xml:space="preserve"> good standing from current </w:t>
      </w:r>
      <w:r w:rsidRPr="00E90F6D">
        <w:rPr>
          <w:sz w:val="22"/>
          <w:szCs w:val="22"/>
        </w:rPr>
        <w:t>doctoral program (from the local Registrar’s office)</w:t>
      </w:r>
    </w:p>
    <w:p w:rsidR="00E90F6D" w:rsidRDefault="00E90F6D" w:rsidP="00E90F6D">
      <w:pPr>
        <w:pStyle w:val="Default"/>
        <w:ind w:left="360"/>
        <w:rPr>
          <w:sz w:val="22"/>
          <w:szCs w:val="22"/>
        </w:rPr>
      </w:pPr>
    </w:p>
    <w:p w:rsidR="00E90F6D" w:rsidRDefault="00E90F6D" w:rsidP="00E90F6D">
      <w:pPr>
        <w:pStyle w:val="Default"/>
        <w:numPr>
          <w:ilvl w:val="0"/>
          <w:numId w:val="3"/>
        </w:numPr>
        <w:rPr>
          <w:sz w:val="22"/>
          <w:szCs w:val="22"/>
        </w:rPr>
      </w:pPr>
      <w:r w:rsidRPr="00E90F6D">
        <w:rPr>
          <w:sz w:val="22"/>
          <w:szCs w:val="22"/>
        </w:rPr>
        <w:t xml:space="preserve">Letters of recommendation (2), one optimally from </w:t>
      </w:r>
      <w:r>
        <w:rPr>
          <w:sz w:val="22"/>
          <w:szCs w:val="22"/>
        </w:rPr>
        <w:t>primary</w:t>
      </w:r>
      <w:r w:rsidRPr="00E90F6D">
        <w:rPr>
          <w:sz w:val="22"/>
          <w:szCs w:val="22"/>
        </w:rPr>
        <w:t xml:space="preserve"> mentor</w:t>
      </w:r>
      <w:r w:rsidR="00C6712D">
        <w:rPr>
          <w:sz w:val="22"/>
          <w:szCs w:val="22"/>
        </w:rPr>
        <w:t>. These will be included in your single PDF upload. If your letter writer would like to put the Director’s name and address at the top of the letter, you can use this information:</w:t>
      </w:r>
    </w:p>
    <w:p w:rsidR="00C44E1F" w:rsidRDefault="00C6712D" w:rsidP="00C44E1F">
      <w:pPr>
        <w:pStyle w:val="xmsonormal"/>
        <w:ind w:left="720"/>
        <w:rPr>
          <w:sz w:val="20"/>
          <w:szCs w:val="20"/>
          <w:lang w:val="en-GB"/>
        </w:rPr>
      </w:pPr>
      <w:r>
        <w:t>Jennifer Pollock, PhD</w:t>
      </w:r>
    </w:p>
    <w:p w:rsidR="00C6712D" w:rsidRDefault="00C6712D" w:rsidP="00C6712D">
      <w:pPr>
        <w:pStyle w:val="xmsonormal"/>
        <w:ind w:left="720"/>
      </w:pPr>
      <w:r>
        <w:t>Endowed Professor of Nephrology</w:t>
      </w:r>
    </w:p>
    <w:p w:rsidR="00C6712D" w:rsidRDefault="00C6712D" w:rsidP="00C6712D">
      <w:pPr>
        <w:pStyle w:val="xmsonormal"/>
        <w:ind w:left="720"/>
      </w:pPr>
      <w:r>
        <w:t>Department of Medicine | Division of Nephrology</w:t>
      </w:r>
    </w:p>
    <w:p w:rsidR="00C6712D" w:rsidRDefault="00C6712D" w:rsidP="00C6712D">
      <w:pPr>
        <w:pStyle w:val="xmsonormal"/>
        <w:ind w:left="720"/>
      </w:pPr>
      <w:r>
        <w:t>UAB | The University of Alabama at Birmingham</w:t>
      </w:r>
    </w:p>
    <w:p w:rsidR="00C44E1F" w:rsidRPr="00C44E1F" w:rsidRDefault="00C6712D" w:rsidP="00C6712D">
      <w:pPr>
        <w:pStyle w:val="xmsonormal"/>
        <w:ind w:left="720"/>
        <w:rPr>
          <w:sz w:val="20"/>
          <w:szCs w:val="20"/>
          <w:lang w:val="en-GB"/>
        </w:rPr>
      </w:pPr>
      <w:r>
        <w:t>MCLM 515 | 1918 University Blvd | Birmingham, AL 35233</w:t>
      </w:r>
    </w:p>
    <w:p w:rsidR="00E90F6D" w:rsidRDefault="00E90F6D" w:rsidP="00E90F6D">
      <w:pPr>
        <w:pStyle w:val="Default"/>
        <w:rPr>
          <w:sz w:val="22"/>
          <w:szCs w:val="22"/>
        </w:rPr>
      </w:pPr>
    </w:p>
    <w:p w:rsidR="00E90F6D" w:rsidRDefault="00E90F6D" w:rsidP="00E90F6D">
      <w:pPr>
        <w:pStyle w:val="Default"/>
        <w:rPr>
          <w:sz w:val="22"/>
          <w:szCs w:val="22"/>
        </w:rPr>
      </w:pPr>
      <w:r>
        <w:rPr>
          <w:sz w:val="22"/>
          <w:szCs w:val="22"/>
        </w:rPr>
        <w:t>Use Arial, 11-pt font. Please include your name in the header of your application packet.</w:t>
      </w:r>
    </w:p>
    <w:p w:rsidR="00010022" w:rsidRDefault="00010022" w:rsidP="00E90F6D">
      <w:pPr>
        <w:pStyle w:val="Default"/>
        <w:rPr>
          <w:sz w:val="22"/>
          <w:szCs w:val="22"/>
        </w:rPr>
      </w:pPr>
    </w:p>
    <w:p w:rsidR="00010022" w:rsidRDefault="00010022" w:rsidP="00E90F6D">
      <w:pPr>
        <w:pStyle w:val="Default"/>
        <w:rPr>
          <w:sz w:val="22"/>
          <w:szCs w:val="22"/>
        </w:rPr>
      </w:pPr>
      <w:r w:rsidRPr="00C6712D">
        <w:rPr>
          <w:sz w:val="22"/>
          <w:szCs w:val="22"/>
          <w:highlight w:val="yellow"/>
        </w:rPr>
        <w:t xml:space="preserve">Use this format to name </w:t>
      </w:r>
      <w:r w:rsidR="00C6712D" w:rsidRPr="00C6712D">
        <w:rPr>
          <w:sz w:val="22"/>
          <w:szCs w:val="22"/>
          <w:highlight w:val="yellow"/>
        </w:rPr>
        <w:t>your PDF: LASTNAME_FIRSTNAME_T32 Predoc</w:t>
      </w:r>
      <w:r w:rsidRPr="00C6712D">
        <w:rPr>
          <w:sz w:val="22"/>
          <w:szCs w:val="22"/>
          <w:highlight w:val="yellow"/>
        </w:rPr>
        <w:t xml:space="preserve"> </w:t>
      </w:r>
    </w:p>
    <w:p w:rsidR="0071672D" w:rsidRPr="00771050" w:rsidRDefault="0071672D" w:rsidP="00E90F6D">
      <w:pPr>
        <w:pStyle w:val="Default"/>
        <w:rPr>
          <w:sz w:val="16"/>
          <w:szCs w:val="22"/>
        </w:rPr>
      </w:pPr>
    </w:p>
    <w:p w:rsidR="0071672D" w:rsidRPr="0071672D" w:rsidRDefault="0071672D" w:rsidP="00E90F6D">
      <w:pPr>
        <w:pStyle w:val="Default"/>
        <w:rPr>
          <w:sz w:val="22"/>
          <w:szCs w:val="22"/>
          <w:u w:val="single"/>
        </w:rPr>
      </w:pPr>
      <w:r w:rsidRPr="0071672D">
        <w:rPr>
          <w:sz w:val="22"/>
          <w:szCs w:val="22"/>
          <w:u w:val="single"/>
        </w:rPr>
        <w:t>FAQs</w:t>
      </w:r>
    </w:p>
    <w:p w:rsidR="00771050" w:rsidRDefault="00771050" w:rsidP="00771050">
      <w:pPr>
        <w:pStyle w:val="Default"/>
        <w:numPr>
          <w:ilvl w:val="0"/>
          <w:numId w:val="7"/>
        </w:numPr>
        <w:rPr>
          <w:sz w:val="22"/>
          <w:szCs w:val="22"/>
        </w:rPr>
      </w:pPr>
      <w:r>
        <w:rPr>
          <w:sz w:val="22"/>
          <w:szCs w:val="22"/>
        </w:rPr>
        <w:t>Applications are due December 16, 2024. Select applicants will be invited to interview via zoom in January/early February 2025, with final decisions by the end</w:t>
      </w:r>
      <w:bookmarkStart w:id="0" w:name="_GoBack"/>
      <w:bookmarkEnd w:id="0"/>
      <w:r>
        <w:rPr>
          <w:sz w:val="22"/>
          <w:szCs w:val="22"/>
        </w:rPr>
        <w:t xml:space="preserve"> of February. </w:t>
      </w:r>
      <w:r w:rsidRPr="00771050">
        <w:rPr>
          <w:sz w:val="22"/>
          <w:szCs w:val="22"/>
        </w:rPr>
        <w:t>Appointments start July 1, 2025.</w:t>
      </w:r>
    </w:p>
    <w:p w:rsidR="0071672D" w:rsidRDefault="0071672D" w:rsidP="0071672D">
      <w:pPr>
        <w:pStyle w:val="Default"/>
        <w:numPr>
          <w:ilvl w:val="0"/>
          <w:numId w:val="7"/>
        </w:numPr>
        <w:rPr>
          <w:sz w:val="22"/>
          <w:szCs w:val="22"/>
        </w:rPr>
      </w:pPr>
      <w:r>
        <w:rPr>
          <w:sz w:val="22"/>
          <w:szCs w:val="22"/>
        </w:rPr>
        <w:t xml:space="preserve">References are encouraged and </w:t>
      </w:r>
      <w:r w:rsidRPr="0071672D">
        <w:rPr>
          <w:b/>
          <w:sz w:val="22"/>
          <w:szCs w:val="22"/>
          <w:u w:val="single"/>
        </w:rPr>
        <w:t>do not</w:t>
      </w:r>
      <w:r>
        <w:rPr>
          <w:sz w:val="22"/>
          <w:szCs w:val="22"/>
        </w:rPr>
        <w:t xml:space="preserve"> count toward your 3-page personal statement maximum. You can add extra pages for references; there is no page limit for references.</w:t>
      </w:r>
    </w:p>
    <w:p w:rsidR="0071672D" w:rsidRDefault="0071672D" w:rsidP="0071672D">
      <w:pPr>
        <w:pStyle w:val="Default"/>
        <w:numPr>
          <w:ilvl w:val="0"/>
          <w:numId w:val="7"/>
        </w:numPr>
        <w:rPr>
          <w:sz w:val="22"/>
          <w:szCs w:val="22"/>
        </w:rPr>
      </w:pPr>
      <w:r>
        <w:rPr>
          <w:sz w:val="22"/>
          <w:szCs w:val="22"/>
        </w:rPr>
        <w:t xml:space="preserve">GPA and test scores can be included in your </w:t>
      </w:r>
      <w:r w:rsidR="00771050">
        <w:rPr>
          <w:sz w:val="22"/>
          <w:szCs w:val="22"/>
        </w:rPr>
        <w:t>CV; no additional documentation/</w:t>
      </w:r>
      <w:r>
        <w:rPr>
          <w:sz w:val="22"/>
          <w:szCs w:val="22"/>
        </w:rPr>
        <w:t>transcripts are needed.</w:t>
      </w:r>
    </w:p>
    <w:p w:rsidR="0071672D" w:rsidRDefault="0071672D" w:rsidP="0071672D">
      <w:pPr>
        <w:pStyle w:val="Default"/>
        <w:numPr>
          <w:ilvl w:val="0"/>
          <w:numId w:val="7"/>
        </w:numPr>
        <w:rPr>
          <w:sz w:val="22"/>
          <w:szCs w:val="22"/>
        </w:rPr>
      </w:pPr>
      <w:r>
        <w:rPr>
          <w:sz w:val="22"/>
          <w:szCs w:val="22"/>
        </w:rPr>
        <w:t xml:space="preserve">Letters of recommendation get sent to </w:t>
      </w:r>
      <w:r w:rsidR="00A74266">
        <w:rPr>
          <w:sz w:val="22"/>
          <w:szCs w:val="22"/>
        </w:rPr>
        <w:t>the applicant</w:t>
      </w:r>
      <w:r>
        <w:rPr>
          <w:sz w:val="22"/>
          <w:szCs w:val="22"/>
        </w:rPr>
        <w:t xml:space="preserve"> and </w:t>
      </w:r>
      <w:r w:rsidR="00A74266">
        <w:rPr>
          <w:sz w:val="22"/>
          <w:szCs w:val="22"/>
        </w:rPr>
        <w:t>should be</w:t>
      </w:r>
      <w:r>
        <w:rPr>
          <w:sz w:val="22"/>
          <w:szCs w:val="22"/>
        </w:rPr>
        <w:t xml:space="preserve"> include</w:t>
      </w:r>
      <w:r w:rsidR="00A74266">
        <w:rPr>
          <w:sz w:val="22"/>
          <w:szCs w:val="22"/>
        </w:rPr>
        <w:t>d</w:t>
      </w:r>
      <w:r>
        <w:rPr>
          <w:sz w:val="22"/>
          <w:szCs w:val="22"/>
        </w:rPr>
        <w:t xml:space="preserve"> in </w:t>
      </w:r>
      <w:r w:rsidR="00A74266">
        <w:rPr>
          <w:sz w:val="22"/>
          <w:szCs w:val="22"/>
        </w:rPr>
        <w:t>the</w:t>
      </w:r>
      <w:r>
        <w:rPr>
          <w:sz w:val="22"/>
          <w:szCs w:val="22"/>
        </w:rPr>
        <w:t xml:space="preserve"> PDF packet.</w:t>
      </w:r>
    </w:p>
    <w:p w:rsidR="0071672D" w:rsidRDefault="0071672D" w:rsidP="0071672D">
      <w:pPr>
        <w:pStyle w:val="Default"/>
        <w:numPr>
          <w:ilvl w:val="0"/>
          <w:numId w:val="7"/>
        </w:numPr>
        <w:rPr>
          <w:sz w:val="22"/>
          <w:szCs w:val="22"/>
        </w:rPr>
      </w:pPr>
      <w:r>
        <w:rPr>
          <w:sz w:val="22"/>
          <w:szCs w:val="22"/>
        </w:rPr>
        <w:t>Margins should use the NIH standard (1/2 inch).</w:t>
      </w:r>
    </w:p>
    <w:p w:rsidR="0013664E" w:rsidRPr="00771050" w:rsidRDefault="00485973" w:rsidP="00771050">
      <w:pPr>
        <w:pStyle w:val="Default"/>
        <w:numPr>
          <w:ilvl w:val="0"/>
          <w:numId w:val="7"/>
        </w:numPr>
        <w:rPr>
          <w:sz w:val="22"/>
          <w:szCs w:val="22"/>
        </w:rPr>
      </w:pPr>
      <w:r>
        <w:rPr>
          <w:sz w:val="22"/>
          <w:szCs w:val="22"/>
        </w:rPr>
        <w:t xml:space="preserve">Your application should address your research project, mentorship plan (can be included in your mentor’s letter of support), and </w:t>
      </w:r>
      <w:r w:rsidR="00C6712D">
        <w:rPr>
          <w:sz w:val="22"/>
          <w:szCs w:val="22"/>
        </w:rPr>
        <w:t>a</w:t>
      </w:r>
      <w:r>
        <w:rPr>
          <w:sz w:val="22"/>
          <w:szCs w:val="22"/>
        </w:rPr>
        <w:t xml:space="preserve"> didactic element </w:t>
      </w:r>
      <w:r w:rsidR="00C6712D">
        <w:rPr>
          <w:sz w:val="22"/>
          <w:szCs w:val="22"/>
        </w:rPr>
        <w:t xml:space="preserve">if </w:t>
      </w:r>
      <w:r>
        <w:rPr>
          <w:sz w:val="22"/>
          <w:szCs w:val="22"/>
        </w:rPr>
        <w:t>you propose</w:t>
      </w:r>
      <w:r w:rsidR="00C6712D">
        <w:rPr>
          <w:sz w:val="22"/>
          <w:szCs w:val="22"/>
        </w:rPr>
        <w:t xml:space="preserve"> one</w:t>
      </w:r>
      <w:r>
        <w:rPr>
          <w:sz w:val="22"/>
          <w:szCs w:val="22"/>
        </w:rPr>
        <w:t xml:space="preserve"> (</w:t>
      </w:r>
      <w:r w:rsidR="00C6712D">
        <w:rPr>
          <w:sz w:val="22"/>
          <w:szCs w:val="22"/>
        </w:rPr>
        <w:t xml:space="preserve">such as </w:t>
      </w:r>
      <w:r>
        <w:rPr>
          <w:sz w:val="22"/>
          <w:szCs w:val="22"/>
        </w:rPr>
        <w:t xml:space="preserve">a </w:t>
      </w:r>
      <w:r w:rsidR="00C6712D">
        <w:rPr>
          <w:sz w:val="22"/>
          <w:szCs w:val="22"/>
        </w:rPr>
        <w:t xml:space="preserve">certificate or </w:t>
      </w:r>
      <w:r>
        <w:rPr>
          <w:sz w:val="22"/>
          <w:szCs w:val="22"/>
        </w:rPr>
        <w:t>Masters for year-out medical students).</w:t>
      </w:r>
    </w:p>
    <w:p w:rsidR="00010022" w:rsidRPr="00A74266" w:rsidRDefault="00010022" w:rsidP="00943048">
      <w:pPr>
        <w:pStyle w:val="Default"/>
        <w:numPr>
          <w:ilvl w:val="0"/>
          <w:numId w:val="7"/>
        </w:numPr>
        <w:rPr>
          <w:sz w:val="22"/>
          <w:szCs w:val="22"/>
        </w:rPr>
      </w:pPr>
      <w:r>
        <w:rPr>
          <w:sz w:val="22"/>
          <w:szCs w:val="22"/>
        </w:rPr>
        <w:t>The traineeship allows for 8% F&amp;A.</w:t>
      </w:r>
    </w:p>
    <w:sectPr w:rsidR="00010022" w:rsidRPr="00A74266" w:rsidSect="00C44E1F">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74E" w:rsidRDefault="0001374E" w:rsidP="0001374E">
      <w:r>
        <w:separator/>
      </w:r>
    </w:p>
  </w:endnote>
  <w:endnote w:type="continuationSeparator" w:id="0">
    <w:p w:rsidR="0001374E" w:rsidRDefault="0001374E" w:rsidP="0001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74E" w:rsidRDefault="0001374E" w:rsidP="0001374E">
      <w:r>
        <w:separator/>
      </w:r>
    </w:p>
  </w:footnote>
  <w:footnote w:type="continuationSeparator" w:id="0">
    <w:p w:rsidR="0001374E" w:rsidRDefault="0001374E" w:rsidP="00013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5E3A"/>
    <w:multiLevelType w:val="hybridMultilevel"/>
    <w:tmpl w:val="2AE6FFE2"/>
    <w:lvl w:ilvl="0" w:tplc="324266C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F84BD5"/>
    <w:multiLevelType w:val="hybridMultilevel"/>
    <w:tmpl w:val="F31C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973F7"/>
    <w:multiLevelType w:val="hybridMultilevel"/>
    <w:tmpl w:val="0F36D0C2"/>
    <w:lvl w:ilvl="0" w:tplc="04090015">
      <w:start w:val="1"/>
      <w:numFmt w:val="upp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735CC"/>
    <w:multiLevelType w:val="hybridMultilevel"/>
    <w:tmpl w:val="01E0383A"/>
    <w:lvl w:ilvl="0" w:tplc="04090015">
      <w:start w:val="1"/>
      <w:numFmt w:val="upperLetter"/>
      <w:lvlText w:val="%1."/>
      <w:lvlJc w:val="left"/>
      <w:pPr>
        <w:ind w:left="720" w:hanging="360"/>
      </w:pPr>
    </w:lvl>
    <w:lvl w:ilvl="1" w:tplc="31D2A088">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357B3"/>
    <w:multiLevelType w:val="hybridMultilevel"/>
    <w:tmpl w:val="75B88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034E92"/>
    <w:multiLevelType w:val="hybridMultilevel"/>
    <w:tmpl w:val="DA8602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4E"/>
    <w:rsid w:val="00010022"/>
    <w:rsid w:val="0001374E"/>
    <w:rsid w:val="000A5ADF"/>
    <w:rsid w:val="00136226"/>
    <w:rsid w:val="0013664E"/>
    <w:rsid w:val="00181C34"/>
    <w:rsid w:val="002B298A"/>
    <w:rsid w:val="00485973"/>
    <w:rsid w:val="00505660"/>
    <w:rsid w:val="0071672D"/>
    <w:rsid w:val="00771050"/>
    <w:rsid w:val="00943048"/>
    <w:rsid w:val="00A74266"/>
    <w:rsid w:val="00C44E1F"/>
    <w:rsid w:val="00C6712D"/>
    <w:rsid w:val="00D0703C"/>
    <w:rsid w:val="00D1248D"/>
    <w:rsid w:val="00E90F6D"/>
    <w:rsid w:val="00E9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71BFA2"/>
  <w15:chartTrackingRefBased/>
  <w15:docId w15:val="{208AB54D-68E9-47D0-A1D4-18C61E4D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4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74E"/>
    <w:pPr>
      <w:tabs>
        <w:tab w:val="center" w:pos="4680"/>
        <w:tab w:val="right" w:pos="9360"/>
      </w:tabs>
    </w:pPr>
  </w:style>
  <w:style w:type="character" w:customStyle="1" w:styleId="HeaderChar">
    <w:name w:val="Header Char"/>
    <w:basedOn w:val="DefaultParagraphFont"/>
    <w:link w:val="Header"/>
    <w:uiPriority w:val="99"/>
    <w:rsid w:val="0001374E"/>
  </w:style>
  <w:style w:type="paragraph" w:styleId="Footer">
    <w:name w:val="footer"/>
    <w:basedOn w:val="Normal"/>
    <w:link w:val="FooterChar"/>
    <w:uiPriority w:val="99"/>
    <w:unhideWhenUsed/>
    <w:rsid w:val="0001374E"/>
    <w:pPr>
      <w:tabs>
        <w:tab w:val="center" w:pos="4680"/>
        <w:tab w:val="right" w:pos="9360"/>
      </w:tabs>
    </w:pPr>
  </w:style>
  <w:style w:type="character" w:customStyle="1" w:styleId="FooterChar">
    <w:name w:val="Footer Char"/>
    <w:basedOn w:val="DefaultParagraphFont"/>
    <w:link w:val="Footer"/>
    <w:uiPriority w:val="99"/>
    <w:rsid w:val="0001374E"/>
  </w:style>
  <w:style w:type="paragraph" w:styleId="BalloonText">
    <w:name w:val="Balloon Text"/>
    <w:basedOn w:val="Normal"/>
    <w:link w:val="BalloonTextChar"/>
    <w:uiPriority w:val="99"/>
    <w:semiHidden/>
    <w:unhideWhenUsed/>
    <w:rsid w:val="002B2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8A"/>
    <w:rPr>
      <w:rFonts w:ascii="Segoe UI" w:hAnsi="Segoe UI" w:cs="Segoe UI"/>
      <w:sz w:val="18"/>
      <w:szCs w:val="18"/>
    </w:rPr>
  </w:style>
  <w:style w:type="paragraph" w:styleId="ListParagraph">
    <w:name w:val="List Paragraph"/>
    <w:basedOn w:val="Normal"/>
    <w:uiPriority w:val="34"/>
    <w:qFormat/>
    <w:rsid w:val="00943048"/>
    <w:pPr>
      <w:ind w:left="720"/>
    </w:pPr>
  </w:style>
  <w:style w:type="character" w:styleId="Hyperlink">
    <w:name w:val="Hyperlink"/>
    <w:basedOn w:val="DefaultParagraphFont"/>
    <w:uiPriority w:val="99"/>
    <w:unhideWhenUsed/>
    <w:rsid w:val="00943048"/>
    <w:rPr>
      <w:color w:val="0563C1" w:themeColor="hyperlink"/>
      <w:u w:val="single"/>
    </w:rPr>
  </w:style>
  <w:style w:type="paragraph" w:customStyle="1" w:styleId="Default">
    <w:name w:val="Default"/>
    <w:rsid w:val="00943048"/>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C44E1F"/>
    <w:rPr>
      <w:rFonts w:ascii="Calibri" w:hAnsi="Calibri" w:cs="Calibri"/>
      <w:sz w:val="22"/>
      <w:szCs w:val="22"/>
    </w:rPr>
  </w:style>
  <w:style w:type="character" w:styleId="FollowedHyperlink">
    <w:name w:val="FollowedHyperlink"/>
    <w:basedOn w:val="DefaultParagraphFont"/>
    <w:uiPriority w:val="99"/>
    <w:semiHidden/>
    <w:unhideWhenUsed/>
    <w:rsid w:val="00C671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89229">
      <w:bodyDiv w:val="1"/>
      <w:marLeft w:val="0"/>
      <w:marRight w:val="0"/>
      <w:marTop w:val="0"/>
      <w:marBottom w:val="0"/>
      <w:divBdr>
        <w:top w:val="none" w:sz="0" w:space="0" w:color="auto"/>
        <w:left w:val="none" w:sz="0" w:space="0" w:color="auto"/>
        <w:bottom w:val="none" w:sz="0" w:space="0" w:color="auto"/>
        <w:right w:val="none" w:sz="0" w:space="0" w:color="auto"/>
      </w:divBdr>
    </w:div>
    <w:div w:id="11461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ab.edu/ccts/training-academy/research-fellowships/t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Merchant, Jeanne S (Campus)</dc:creator>
  <cp:keywords/>
  <dc:description/>
  <cp:lastModifiedBy>Merchant, Jeanne S (Campus)</cp:lastModifiedBy>
  <cp:revision>4</cp:revision>
  <cp:lastPrinted>2019-09-24T14:25:00Z</cp:lastPrinted>
  <dcterms:created xsi:type="dcterms:W3CDTF">2024-10-07T15:12:00Z</dcterms:created>
  <dcterms:modified xsi:type="dcterms:W3CDTF">2024-10-10T15:23:00Z</dcterms:modified>
</cp:coreProperties>
</file>